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p w14:paraId="3A9E3D50" w14:textId="5FE5FC90" w:rsidR="00B22E6A" w:rsidRDefault="0038189C" w:rsidP="00F33146">
      <w:pPr>
        <w:pStyle w:val="Title"/>
        <w:tabs>
          <w:tab w:val="left" w:pos="360"/>
        </w:tabs>
        <w:rPr>
          <w:sz w:val="32"/>
        </w:rPr>
      </w:pPr>
      <w:r>
        <w:rPr>
          <w:sz w:val="32"/>
        </w:rPr>
        <w:t>Willia</w:t>
      </w:r>
      <w:bookmarkStart w:id="0" w:name="_GoBack"/>
      <w:bookmarkEnd w:id="0"/>
      <w:r>
        <w:rPr>
          <w:sz w:val="32"/>
        </w:rPr>
        <w:t>m</w:t>
      </w:r>
      <w:r w:rsidR="00B22E6A">
        <w:rPr>
          <w:sz w:val="32"/>
        </w:rPr>
        <w:t xml:space="preserve"> Worden</w:t>
      </w:r>
    </w:p>
    <w:p w14:paraId="63A2FD64" w14:textId="77777777" w:rsidR="00B22E6A" w:rsidRPr="00DF61EE" w:rsidRDefault="00B22E6A" w:rsidP="00F33146">
      <w:pPr>
        <w:tabs>
          <w:tab w:val="left" w:pos="360"/>
        </w:tabs>
        <w:rPr>
          <w:sz w:val="24"/>
          <w:szCs w:val="24"/>
        </w:rPr>
      </w:pPr>
    </w:p>
    <w:p w14:paraId="7EDFC6E2" w14:textId="01C95DD4" w:rsidR="00B22E6A" w:rsidRDefault="00B22E6A" w:rsidP="003A68AD">
      <w:pPr>
        <w:tabs>
          <w:tab w:val="left" w:pos="360"/>
        </w:tabs>
        <w:jc w:val="center"/>
        <w:rPr>
          <w:sz w:val="24"/>
        </w:rPr>
      </w:pPr>
      <w:r>
        <w:rPr>
          <w:sz w:val="24"/>
        </w:rPr>
        <w:t xml:space="preserve">Department of Modern Languages </w:t>
      </w:r>
      <w:r w:rsidR="001C72D6">
        <w:rPr>
          <w:sz w:val="24"/>
        </w:rPr>
        <w:t>and</w:t>
      </w:r>
      <w:r w:rsidR="00903B34">
        <w:rPr>
          <w:sz w:val="24"/>
        </w:rPr>
        <w:t xml:space="preserve"> Classics</w:t>
      </w:r>
    </w:p>
    <w:p w14:paraId="69DDB8F8" w14:textId="62EB6936" w:rsidR="00B22E6A" w:rsidRPr="00364595" w:rsidRDefault="00B22E6A" w:rsidP="003A68AD">
      <w:pPr>
        <w:pStyle w:val="Heading2"/>
        <w:tabs>
          <w:tab w:val="left" w:pos="360"/>
        </w:tabs>
        <w:jc w:val="center"/>
      </w:pPr>
      <w:r w:rsidRPr="00364595">
        <w:t>University of Alabama, Box 870246</w:t>
      </w:r>
    </w:p>
    <w:p w14:paraId="7A0DFF72" w14:textId="7C3025AA" w:rsidR="00903B34" w:rsidRPr="00CA6356" w:rsidRDefault="00571CBC" w:rsidP="003A68AD">
      <w:pPr>
        <w:tabs>
          <w:tab w:val="left" w:pos="360"/>
        </w:tabs>
        <w:jc w:val="center"/>
        <w:rPr>
          <w:sz w:val="24"/>
          <w:lang w:val="es-ES"/>
        </w:rPr>
      </w:pPr>
      <w:r w:rsidRPr="00CA6356">
        <w:rPr>
          <w:sz w:val="24"/>
          <w:lang w:val="es-ES"/>
        </w:rPr>
        <w:t>Tuscaloosa, AL 354</w:t>
      </w:r>
      <w:r w:rsidR="00B22E6A" w:rsidRPr="00CA6356">
        <w:rPr>
          <w:sz w:val="24"/>
          <w:lang w:val="es-ES"/>
        </w:rPr>
        <w:t>87-0246</w:t>
      </w:r>
    </w:p>
    <w:p w14:paraId="060DB433" w14:textId="5E21DDEC" w:rsidR="00FC42FF" w:rsidRDefault="00B06551" w:rsidP="003A68AD">
      <w:pPr>
        <w:tabs>
          <w:tab w:val="left" w:pos="360"/>
        </w:tabs>
        <w:jc w:val="center"/>
        <w:rPr>
          <w:sz w:val="24"/>
          <w:lang w:val="es-ES"/>
        </w:rPr>
      </w:pPr>
      <w:r>
        <w:rPr>
          <w:sz w:val="24"/>
          <w:lang w:val="es-ES"/>
        </w:rPr>
        <w:t>(205) 348-3008</w:t>
      </w:r>
    </w:p>
    <w:p w14:paraId="56C6BEB3" w14:textId="24E7CDCC" w:rsidR="00B22E6A" w:rsidRDefault="005401FC" w:rsidP="003A68AD">
      <w:pPr>
        <w:tabs>
          <w:tab w:val="left" w:pos="360"/>
        </w:tabs>
        <w:jc w:val="center"/>
        <w:rPr>
          <w:sz w:val="24"/>
          <w:lang w:val="es-ES"/>
        </w:rPr>
      </w:pPr>
      <w:r w:rsidRPr="00BA35E0">
        <w:rPr>
          <w:sz w:val="24"/>
          <w:lang w:val="es-ES"/>
        </w:rPr>
        <w:t>wworden@ua.edu</w:t>
      </w:r>
    </w:p>
    <w:p w14:paraId="218EBF62" w14:textId="77777777" w:rsidR="005401FC" w:rsidRPr="00CA6356" w:rsidRDefault="005401FC" w:rsidP="00F33146">
      <w:pPr>
        <w:tabs>
          <w:tab w:val="left" w:pos="360"/>
        </w:tabs>
        <w:rPr>
          <w:sz w:val="24"/>
          <w:lang w:val="es-ES"/>
        </w:rPr>
      </w:pPr>
    </w:p>
    <w:p w14:paraId="7C50CAB8" w14:textId="77777777" w:rsidR="00B22E6A" w:rsidRPr="00706903" w:rsidRDefault="00AD463C" w:rsidP="00F33146">
      <w:pPr>
        <w:pStyle w:val="Heading1"/>
        <w:tabs>
          <w:tab w:val="left" w:pos="360"/>
        </w:tabs>
        <w:rPr>
          <w:color w:val="000000"/>
          <w:sz w:val="10"/>
          <w:szCs w:val="10"/>
          <w:u w:val="single"/>
        </w:rPr>
      </w:pPr>
      <w:r w:rsidRPr="00122ACF">
        <w:rPr>
          <w:color w:val="000000"/>
          <w:sz w:val="10"/>
          <w:szCs w:val="10"/>
          <w:u w:val="single"/>
        </w:rPr>
        <w:t>___</w:t>
      </w:r>
      <w:r w:rsidR="00B22E6A" w:rsidRPr="00122ACF">
        <w:rPr>
          <w:color w:val="000000"/>
          <w:sz w:val="10"/>
          <w:szCs w:val="10"/>
          <w:u w:val="single"/>
        </w:rPr>
        <w:t>___________________________________________________________________</w:t>
      </w:r>
      <w:r w:rsidRPr="00122ACF">
        <w:rPr>
          <w:color w:val="000000"/>
          <w:sz w:val="10"/>
          <w:szCs w:val="10"/>
          <w:u w:val="single"/>
        </w:rPr>
        <w:t>________________________________________________________</w:t>
      </w:r>
      <w:r w:rsidRPr="00706903">
        <w:rPr>
          <w:color w:val="000000"/>
          <w:sz w:val="10"/>
          <w:szCs w:val="10"/>
          <w:u w:val="single"/>
        </w:rPr>
        <w:t>______________________________</w:t>
      </w:r>
      <w:r w:rsidR="00FC2822" w:rsidRPr="00706903">
        <w:rPr>
          <w:color w:val="000000"/>
          <w:sz w:val="10"/>
          <w:szCs w:val="10"/>
          <w:u w:val="single"/>
        </w:rPr>
        <w:t>______________</w:t>
      </w:r>
      <w:r w:rsidR="00CA6356" w:rsidRPr="00706903">
        <w:rPr>
          <w:color w:val="000000"/>
          <w:sz w:val="10"/>
          <w:szCs w:val="10"/>
          <w:u w:val="single"/>
        </w:rPr>
        <w:t>_____________________</w:t>
      </w:r>
    </w:p>
    <w:p w14:paraId="427DF6EB" w14:textId="77777777" w:rsidR="00B22E6A" w:rsidRPr="00364595" w:rsidRDefault="00B22E6A" w:rsidP="00F33146">
      <w:pPr>
        <w:tabs>
          <w:tab w:val="left" w:pos="360"/>
        </w:tabs>
        <w:rPr>
          <w:sz w:val="24"/>
          <w:szCs w:val="24"/>
        </w:rPr>
      </w:pPr>
    </w:p>
    <w:p w14:paraId="75767BCC" w14:textId="77777777" w:rsidR="00151A78" w:rsidRDefault="00FC452B" w:rsidP="00F33146">
      <w:pPr>
        <w:pStyle w:val="Heading1"/>
        <w:tabs>
          <w:tab w:val="left" w:pos="360"/>
        </w:tabs>
        <w:rPr>
          <w:smallCaps/>
          <w:sz w:val="28"/>
        </w:rPr>
      </w:pPr>
      <w:r>
        <w:rPr>
          <w:smallCaps/>
          <w:sz w:val="28"/>
        </w:rPr>
        <w:t>Employment</w:t>
      </w:r>
    </w:p>
    <w:p w14:paraId="5D782690" w14:textId="77777777" w:rsidR="002D236F" w:rsidRPr="002D236F" w:rsidRDefault="002D236F" w:rsidP="002D236F">
      <w:pPr>
        <w:rPr>
          <w:sz w:val="24"/>
          <w:szCs w:val="24"/>
        </w:rPr>
      </w:pPr>
    </w:p>
    <w:p w14:paraId="656C3A0D" w14:textId="77777777" w:rsidR="000E7A8B" w:rsidRDefault="00FC452B" w:rsidP="00066A5F">
      <w:pPr>
        <w:pStyle w:val="Heading5"/>
        <w:tabs>
          <w:tab w:val="left" w:pos="360"/>
        </w:tabs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The University of Alabama </w:t>
      </w:r>
    </w:p>
    <w:p w14:paraId="03FBF977" w14:textId="77777777" w:rsidR="000E7A8B" w:rsidRDefault="000E7A8B" w:rsidP="00066A5F">
      <w:pPr>
        <w:pStyle w:val="Heading5"/>
        <w:tabs>
          <w:tab w:val="left" w:pos="360"/>
        </w:tabs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ab/>
      </w:r>
      <w:r w:rsidRPr="000E7A8B">
        <w:rPr>
          <w:b w:val="0"/>
          <w:i/>
          <w:smallCaps w:val="0"/>
          <w:sz w:val="24"/>
          <w:szCs w:val="24"/>
        </w:rPr>
        <w:t>Associate Professor of Spanish</w:t>
      </w:r>
      <w:r>
        <w:rPr>
          <w:b w:val="0"/>
          <w:smallCaps w:val="0"/>
          <w:sz w:val="24"/>
          <w:szCs w:val="24"/>
        </w:rPr>
        <w:t xml:space="preserve"> (2008 – present)</w:t>
      </w:r>
    </w:p>
    <w:p w14:paraId="749DFD8E" w14:textId="77777777" w:rsidR="00B00854" w:rsidRPr="000E7A8B" w:rsidRDefault="00F33146" w:rsidP="00F33146">
      <w:pPr>
        <w:tabs>
          <w:tab w:val="left" w:pos="3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151A78" w:rsidRPr="00151A78">
        <w:rPr>
          <w:i/>
          <w:sz w:val="24"/>
          <w:szCs w:val="24"/>
        </w:rPr>
        <w:t>Assistant Professor of Spanish</w:t>
      </w:r>
      <w:r w:rsidR="000E7A8B">
        <w:rPr>
          <w:i/>
          <w:sz w:val="24"/>
          <w:szCs w:val="24"/>
        </w:rPr>
        <w:t xml:space="preserve"> </w:t>
      </w:r>
      <w:r w:rsidR="000E7A8B">
        <w:rPr>
          <w:sz w:val="24"/>
          <w:szCs w:val="24"/>
        </w:rPr>
        <w:t>(2002 – 2008)</w:t>
      </w:r>
    </w:p>
    <w:p w14:paraId="6C151AAF" w14:textId="77777777" w:rsidR="00151A78" w:rsidRPr="0032004E" w:rsidRDefault="00151A78" w:rsidP="00F33146">
      <w:pPr>
        <w:tabs>
          <w:tab w:val="left" w:pos="360"/>
        </w:tabs>
        <w:rPr>
          <w:sz w:val="24"/>
          <w:szCs w:val="24"/>
        </w:rPr>
      </w:pPr>
    </w:p>
    <w:p w14:paraId="00AD8D36" w14:textId="77777777" w:rsidR="00FC452B" w:rsidRPr="00FC452B" w:rsidRDefault="00FC452B" w:rsidP="00F33146">
      <w:pPr>
        <w:tabs>
          <w:tab w:val="left" w:pos="360"/>
        </w:tabs>
        <w:rPr>
          <w:sz w:val="24"/>
          <w:szCs w:val="10"/>
        </w:rPr>
      </w:pPr>
      <w:r>
        <w:rPr>
          <w:sz w:val="24"/>
          <w:szCs w:val="10"/>
        </w:rPr>
        <w:t>Brown University (1998 – 2002)</w:t>
      </w:r>
    </w:p>
    <w:p w14:paraId="1D0EF7CF" w14:textId="77777777" w:rsidR="00151A78" w:rsidRPr="00151A78" w:rsidRDefault="00F33146" w:rsidP="00F33146">
      <w:pPr>
        <w:tabs>
          <w:tab w:val="left" w:pos="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151A78" w:rsidRPr="00151A78">
        <w:rPr>
          <w:i/>
          <w:sz w:val="24"/>
          <w:szCs w:val="24"/>
        </w:rPr>
        <w:t>Teaching Assistant and Teaching Fellow</w:t>
      </w:r>
    </w:p>
    <w:p w14:paraId="62457399" w14:textId="77777777" w:rsidR="00F33146" w:rsidRPr="00F33146" w:rsidRDefault="00F33146" w:rsidP="00F33146">
      <w:pPr>
        <w:pStyle w:val="Heading1"/>
        <w:tabs>
          <w:tab w:val="left" w:pos="360"/>
        </w:tabs>
        <w:rPr>
          <w:smallCaps/>
          <w:sz w:val="24"/>
          <w:szCs w:val="24"/>
        </w:rPr>
      </w:pPr>
    </w:p>
    <w:p w14:paraId="1D70B127" w14:textId="77777777" w:rsidR="00F33146" w:rsidRDefault="00F33146" w:rsidP="00F33146">
      <w:pPr>
        <w:pStyle w:val="Heading1"/>
        <w:tabs>
          <w:tab w:val="left" w:pos="360"/>
        </w:tabs>
        <w:rPr>
          <w:smallCaps/>
          <w:sz w:val="28"/>
        </w:rPr>
      </w:pPr>
      <w:r>
        <w:rPr>
          <w:smallCaps/>
          <w:sz w:val="28"/>
        </w:rPr>
        <w:t>Education</w:t>
      </w:r>
    </w:p>
    <w:p w14:paraId="0748EB01" w14:textId="77777777" w:rsidR="002D236F" w:rsidRPr="002D236F" w:rsidRDefault="002D236F" w:rsidP="002D236F">
      <w:pPr>
        <w:rPr>
          <w:sz w:val="24"/>
          <w:szCs w:val="24"/>
        </w:rPr>
      </w:pPr>
    </w:p>
    <w:p w14:paraId="136C43EE" w14:textId="77777777" w:rsidR="00F33146" w:rsidRPr="00B370A0" w:rsidRDefault="00F33146" w:rsidP="00F33146">
      <w:pPr>
        <w:pStyle w:val="Heading2"/>
        <w:tabs>
          <w:tab w:val="left" w:pos="360"/>
        </w:tabs>
      </w:pPr>
      <w:r>
        <w:t>Ph.D.</w:t>
      </w:r>
      <w:r>
        <w:tab/>
        <w:t xml:space="preserve">Brown University, Hispanic Studies, 2002 </w:t>
      </w:r>
    </w:p>
    <w:p w14:paraId="3B76CEA3" w14:textId="77777777" w:rsidR="00F33146" w:rsidRDefault="00F33146" w:rsidP="00F33146">
      <w:pPr>
        <w:tabs>
          <w:tab w:val="left" w:pos="360"/>
        </w:tabs>
        <w:rPr>
          <w:sz w:val="24"/>
        </w:rPr>
      </w:pPr>
      <w:r>
        <w:rPr>
          <w:sz w:val="24"/>
        </w:rPr>
        <w:t>M.A.</w:t>
      </w:r>
      <w:r>
        <w:rPr>
          <w:sz w:val="24"/>
        </w:rPr>
        <w:tab/>
        <w:t>Middlebury College, Spanish, 1996</w:t>
      </w:r>
    </w:p>
    <w:p w14:paraId="57E22080" w14:textId="77777777" w:rsidR="00F33146" w:rsidRPr="00F33146" w:rsidRDefault="00F33146" w:rsidP="00F33146">
      <w:pPr>
        <w:tabs>
          <w:tab w:val="left" w:pos="360"/>
        </w:tabs>
        <w:rPr>
          <w:sz w:val="24"/>
        </w:rPr>
      </w:pPr>
      <w:r>
        <w:rPr>
          <w:sz w:val="24"/>
        </w:rPr>
        <w:t>A.B.</w:t>
      </w:r>
      <w:r>
        <w:rPr>
          <w:sz w:val="24"/>
        </w:rPr>
        <w:tab/>
        <w:t>Dartmouth College, Mathematics, 1985</w:t>
      </w:r>
    </w:p>
    <w:p w14:paraId="1905ADD0" w14:textId="77777777" w:rsidR="00151A78" w:rsidRPr="00151A78" w:rsidRDefault="00151A78" w:rsidP="00F33146">
      <w:pPr>
        <w:tabs>
          <w:tab w:val="left" w:pos="360"/>
        </w:tabs>
        <w:rPr>
          <w:sz w:val="24"/>
          <w:szCs w:val="24"/>
        </w:rPr>
      </w:pPr>
    </w:p>
    <w:p w14:paraId="09E9B9D7" w14:textId="544B879E" w:rsidR="00AD3540" w:rsidRPr="008E4563" w:rsidRDefault="00B9500A" w:rsidP="008E4563">
      <w:pPr>
        <w:pStyle w:val="Heading1"/>
        <w:rPr>
          <w:bCs/>
          <w:smallCaps/>
          <w:sz w:val="28"/>
        </w:rPr>
      </w:pPr>
      <w:r w:rsidRPr="008E4563">
        <w:rPr>
          <w:bCs/>
          <w:smallCaps/>
          <w:sz w:val="28"/>
        </w:rPr>
        <w:t xml:space="preserve">Publications </w:t>
      </w:r>
    </w:p>
    <w:p w14:paraId="18450B06" w14:textId="77777777" w:rsidR="00020B72" w:rsidRPr="0032004E" w:rsidRDefault="00020B72" w:rsidP="00F33146">
      <w:pPr>
        <w:tabs>
          <w:tab w:val="left" w:pos="360"/>
        </w:tabs>
        <w:rPr>
          <w:sz w:val="24"/>
          <w:szCs w:val="24"/>
        </w:rPr>
      </w:pPr>
    </w:p>
    <w:p w14:paraId="2BC49D3A" w14:textId="77777777" w:rsidR="00020B72" w:rsidRDefault="00C154B2" w:rsidP="00F33146">
      <w:pPr>
        <w:pStyle w:val="Heading5"/>
        <w:tabs>
          <w:tab w:val="left" w:pos="360"/>
        </w:tabs>
        <w:rPr>
          <w:b w:val="0"/>
          <w:smallCaps w:val="0"/>
          <w:sz w:val="24"/>
        </w:rPr>
      </w:pPr>
      <w:r w:rsidRPr="0032004E">
        <w:rPr>
          <w:b w:val="0"/>
          <w:smallCaps w:val="0"/>
          <w:sz w:val="24"/>
        </w:rPr>
        <w:t>Journal Articles</w:t>
      </w:r>
    </w:p>
    <w:p w14:paraId="7904A909" w14:textId="77777777" w:rsidR="00A25CBF" w:rsidRDefault="00A25CBF" w:rsidP="000668FF">
      <w:pPr>
        <w:tabs>
          <w:tab w:val="left" w:pos="360"/>
        </w:tabs>
        <w:rPr>
          <w:sz w:val="24"/>
          <w:szCs w:val="24"/>
          <w:lang w:val="es-ES"/>
        </w:rPr>
      </w:pPr>
    </w:p>
    <w:p w14:paraId="5B79E684" w14:textId="77777777" w:rsidR="004B714C" w:rsidRDefault="004B714C" w:rsidP="004B714C">
      <w:pPr>
        <w:tabs>
          <w:tab w:val="left" w:pos="360"/>
        </w:tabs>
        <w:ind w:left="36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“</w:t>
      </w:r>
      <w:proofErr w:type="spellStart"/>
      <w:r>
        <w:rPr>
          <w:sz w:val="24"/>
          <w:szCs w:val="24"/>
          <w:lang w:val="es-ES"/>
        </w:rPr>
        <w:t>Staying</w:t>
      </w:r>
      <w:proofErr w:type="spellEnd"/>
      <w:r>
        <w:rPr>
          <w:sz w:val="24"/>
          <w:szCs w:val="24"/>
          <w:lang w:val="es-ES"/>
        </w:rPr>
        <w:t xml:space="preserve"> in </w:t>
      </w:r>
      <w:proofErr w:type="spellStart"/>
      <w:r>
        <w:rPr>
          <w:sz w:val="24"/>
          <w:szCs w:val="24"/>
          <w:lang w:val="es-ES"/>
        </w:rPr>
        <w:t>the</w:t>
      </w:r>
      <w:proofErr w:type="spellEnd"/>
      <w:r>
        <w:rPr>
          <w:sz w:val="24"/>
          <w:szCs w:val="24"/>
          <w:lang w:val="es-ES"/>
        </w:rPr>
        <w:t xml:space="preserve"> Target </w:t>
      </w:r>
      <w:proofErr w:type="spellStart"/>
      <w:r>
        <w:rPr>
          <w:sz w:val="24"/>
          <w:szCs w:val="24"/>
          <w:lang w:val="es-ES"/>
        </w:rPr>
        <w:t>Language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While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Teaching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Middle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School</w:t>
      </w:r>
      <w:proofErr w:type="spellEnd"/>
      <w:r>
        <w:rPr>
          <w:sz w:val="24"/>
          <w:szCs w:val="24"/>
          <w:lang w:val="es-ES"/>
        </w:rPr>
        <w:t xml:space="preserve"> and High </w:t>
      </w:r>
      <w:proofErr w:type="spellStart"/>
      <w:r>
        <w:rPr>
          <w:sz w:val="24"/>
          <w:szCs w:val="24"/>
          <w:lang w:val="es-ES"/>
        </w:rPr>
        <w:t>School</w:t>
      </w:r>
      <w:proofErr w:type="spellEnd"/>
      <w:r>
        <w:rPr>
          <w:sz w:val="24"/>
          <w:szCs w:val="24"/>
          <w:lang w:val="es-ES"/>
        </w:rPr>
        <w:t xml:space="preserve">.” </w:t>
      </w:r>
      <w:proofErr w:type="spellStart"/>
      <w:r w:rsidRPr="00A25CBF">
        <w:rPr>
          <w:i/>
          <w:sz w:val="24"/>
          <w:szCs w:val="24"/>
          <w:lang w:val="es-ES"/>
        </w:rPr>
        <w:t>Dimension</w:t>
      </w:r>
      <w:proofErr w:type="spellEnd"/>
      <w:r w:rsidRPr="00A25CBF">
        <w:rPr>
          <w:i/>
          <w:sz w:val="24"/>
          <w:szCs w:val="24"/>
          <w:lang w:val="es-ES"/>
        </w:rPr>
        <w:t xml:space="preserve">: </w:t>
      </w:r>
      <w:proofErr w:type="spellStart"/>
      <w:r w:rsidRPr="00A25CBF">
        <w:rPr>
          <w:i/>
          <w:sz w:val="24"/>
          <w:szCs w:val="24"/>
          <w:lang w:val="es-ES"/>
        </w:rPr>
        <w:t>Journal</w:t>
      </w:r>
      <w:proofErr w:type="spellEnd"/>
      <w:r w:rsidRPr="00A25CBF">
        <w:rPr>
          <w:i/>
          <w:sz w:val="24"/>
          <w:szCs w:val="24"/>
          <w:lang w:val="es-ES"/>
        </w:rPr>
        <w:t xml:space="preserve"> of </w:t>
      </w:r>
      <w:proofErr w:type="spellStart"/>
      <w:r w:rsidRPr="00A25CBF">
        <w:rPr>
          <w:i/>
          <w:sz w:val="24"/>
          <w:szCs w:val="24"/>
          <w:lang w:val="es-ES"/>
        </w:rPr>
        <w:t>the</w:t>
      </w:r>
      <w:proofErr w:type="spellEnd"/>
      <w:r w:rsidRPr="00A25CBF">
        <w:rPr>
          <w:i/>
          <w:sz w:val="24"/>
          <w:szCs w:val="24"/>
          <w:lang w:val="es-ES"/>
        </w:rPr>
        <w:t xml:space="preserve"> </w:t>
      </w:r>
      <w:proofErr w:type="spellStart"/>
      <w:r w:rsidRPr="00A25CBF">
        <w:rPr>
          <w:i/>
          <w:sz w:val="24"/>
          <w:szCs w:val="24"/>
          <w:lang w:val="es-ES"/>
        </w:rPr>
        <w:t>Southern</w:t>
      </w:r>
      <w:proofErr w:type="spellEnd"/>
      <w:r w:rsidRPr="00A25CBF">
        <w:rPr>
          <w:i/>
          <w:sz w:val="24"/>
          <w:szCs w:val="24"/>
          <w:lang w:val="es-ES"/>
        </w:rPr>
        <w:t xml:space="preserve"> </w:t>
      </w:r>
      <w:proofErr w:type="spellStart"/>
      <w:r w:rsidRPr="00A25CBF">
        <w:rPr>
          <w:i/>
          <w:sz w:val="24"/>
          <w:szCs w:val="24"/>
          <w:lang w:val="es-ES"/>
        </w:rPr>
        <w:t>Conference</w:t>
      </w:r>
      <w:proofErr w:type="spellEnd"/>
      <w:r w:rsidRPr="00A25CBF">
        <w:rPr>
          <w:i/>
          <w:sz w:val="24"/>
          <w:szCs w:val="24"/>
          <w:lang w:val="es-ES"/>
        </w:rPr>
        <w:t xml:space="preserve"> </w:t>
      </w:r>
      <w:proofErr w:type="spellStart"/>
      <w:r w:rsidRPr="00A25CBF">
        <w:rPr>
          <w:i/>
          <w:sz w:val="24"/>
          <w:szCs w:val="24"/>
          <w:lang w:val="es-ES"/>
        </w:rPr>
        <w:t>on</w:t>
      </w:r>
      <w:proofErr w:type="spellEnd"/>
      <w:r w:rsidRPr="00A25CBF">
        <w:rPr>
          <w:i/>
          <w:sz w:val="24"/>
          <w:szCs w:val="24"/>
          <w:lang w:val="es-ES"/>
        </w:rPr>
        <w:t xml:space="preserve"> </w:t>
      </w:r>
      <w:proofErr w:type="spellStart"/>
      <w:r w:rsidRPr="00A25CBF">
        <w:rPr>
          <w:i/>
          <w:sz w:val="24"/>
          <w:szCs w:val="24"/>
          <w:lang w:val="es-ES"/>
        </w:rPr>
        <w:t>La</w:t>
      </w:r>
      <w:r>
        <w:rPr>
          <w:i/>
          <w:sz w:val="24"/>
          <w:szCs w:val="24"/>
          <w:lang w:val="es-ES"/>
        </w:rPr>
        <w:t>nguage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Teaching</w:t>
      </w:r>
      <w:proofErr w:type="spellEnd"/>
      <w:r>
        <w:rPr>
          <w:sz w:val="24"/>
          <w:szCs w:val="24"/>
          <w:lang w:val="es-ES"/>
        </w:rPr>
        <w:t xml:space="preserve"> (2013): 135-46.</w:t>
      </w:r>
    </w:p>
    <w:p w14:paraId="0CB01DF5" w14:textId="77777777" w:rsidR="004B714C" w:rsidRDefault="004B714C" w:rsidP="00966D6B">
      <w:pPr>
        <w:tabs>
          <w:tab w:val="left" w:pos="360"/>
        </w:tabs>
        <w:ind w:left="360"/>
        <w:rPr>
          <w:sz w:val="24"/>
          <w:szCs w:val="24"/>
          <w:lang w:val="es-ES"/>
        </w:rPr>
      </w:pPr>
    </w:p>
    <w:p w14:paraId="4C03AC1C" w14:textId="77777777" w:rsidR="00344BD5" w:rsidRDefault="00344BD5" w:rsidP="00966D6B">
      <w:pPr>
        <w:tabs>
          <w:tab w:val="left" w:pos="360"/>
        </w:tabs>
        <w:ind w:left="36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“</w:t>
      </w:r>
      <w:proofErr w:type="spellStart"/>
      <w:r>
        <w:rPr>
          <w:sz w:val="24"/>
          <w:szCs w:val="24"/>
          <w:lang w:val="es-ES"/>
        </w:rPr>
        <w:t>The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Unpublished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Texts</w:t>
      </w:r>
      <w:proofErr w:type="spellEnd"/>
      <w:r>
        <w:rPr>
          <w:sz w:val="24"/>
          <w:szCs w:val="24"/>
          <w:lang w:val="es-ES"/>
        </w:rPr>
        <w:t xml:space="preserve"> of </w:t>
      </w:r>
      <w:r w:rsidRPr="00344BD5">
        <w:rPr>
          <w:i/>
          <w:sz w:val="24"/>
          <w:szCs w:val="24"/>
          <w:lang w:val="es-ES"/>
        </w:rPr>
        <w:t xml:space="preserve">Don </w:t>
      </w:r>
      <w:proofErr w:type="spellStart"/>
      <w:r w:rsidRPr="00344BD5">
        <w:rPr>
          <w:i/>
          <w:sz w:val="24"/>
          <w:szCs w:val="24"/>
          <w:lang w:val="es-ES"/>
        </w:rPr>
        <w:t>Quixote</w:t>
      </w:r>
      <w:proofErr w:type="spellEnd"/>
      <w:r>
        <w:rPr>
          <w:sz w:val="24"/>
          <w:szCs w:val="24"/>
          <w:lang w:val="es-ES"/>
        </w:rPr>
        <w:t xml:space="preserve">.” </w:t>
      </w:r>
      <w:r w:rsidRPr="00344BD5">
        <w:rPr>
          <w:i/>
          <w:sz w:val="24"/>
          <w:szCs w:val="24"/>
          <w:lang w:val="es-ES"/>
        </w:rPr>
        <w:t>RILCE: Revista de Filología Hispánica</w:t>
      </w:r>
      <w:r>
        <w:rPr>
          <w:sz w:val="24"/>
          <w:szCs w:val="24"/>
          <w:lang w:val="es-ES"/>
        </w:rPr>
        <w:t xml:space="preserve"> (“Rompa con dulces números el canto”: Homenaje a Antonio Carre</w:t>
      </w:r>
      <w:r w:rsidRPr="00344BD5">
        <w:rPr>
          <w:sz w:val="24"/>
          <w:szCs w:val="24"/>
          <w:lang w:val="es-ES"/>
        </w:rPr>
        <w:t>ñ</w:t>
      </w:r>
      <w:r>
        <w:rPr>
          <w:sz w:val="24"/>
          <w:szCs w:val="24"/>
          <w:lang w:val="es-ES"/>
        </w:rPr>
        <w:t>o). 26:1 (2010):</w:t>
      </w:r>
      <w:r w:rsidR="00974D99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231-42.</w:t>
      </w:r>
    </w:p>
    <w:p w14:paraId="43EE9340" w14:textId="77777777" w:rsidR="00344BD5" w:rsidRDefault="00344BD5" w:rsidP="00966D6B">
      <w:pPr>
        <w:tabs>
          <w:tab w:val="left" w:pos="360"/>
        </w:tabs>
        <w:ind w:left="360"/>
        <w:rPr>
          <w:sz w:val="24"/>
          <w:szCs w:val="24"/>
          <w:lang w:val="es-ES"/>
        </w:rPr>
      </w:pPr>
    </w:p>
    <w:p w14:paraId="3293D95D" w14:textId="77777777" w:rsidR="00FE4450" w:rsidRDefault="00FE4450" w:rsidP="00966D6B">
      <w:pPr>
        <w:tabs>
          <w:tab w:val="left" w:pos="360"/>
        </w:tabs>
        <w:ind w:left="360"/>
        <w:rPr>
          <w:sz w:val="24"/>
          <w:szCs w:val="24"/>
          <w:lang w:val="pt-BR"/>
        </w:rPr>
      </w:pPr>
      <w:r w:rsidRPr="00364595">
        <w:rPr>
          <w:sz w:val="24"/>
          <w:szCs w:val="24"/>
          <w:lang w:val="es-ES"/>
        </w:rPr>
        <w:t xml:space="preserve">“El pícaro en la narrativa y en el teatro: </w:t>
      </w:r>
      <w:r w:rsidRPr="00364595">
        <w:rPr>
          <w:i/>
          <w:sz w:val="24"/>
          <w:szCs w:val="24"/>
          <w:lang w:val="es-ES"/>
        </w:rPr>
        <w:t>Lazarillo de Tormes</w:t>
      </w:r>
      <w:r w:rsidRPr="00364595">
        <w:rPr>
          <w:sz w:val="24"/>
          <w:szCs w:val="24"/>
          <w:lang w:val="es-ES"/>
        </w:rPr>
        <w:t xml:space="preserve"> como subtexto de </w:t>
      </w:r>
      <w:r w:rsidRPr="00364595">
        <w:rPr>
          <w:i/>
          <w:sz w:val="24"/>
          <w:szCs w:val="24"/>
          <w:lang w:val="es-ES"/>
        </w:rPr>
        <w:t>Los intereses creados</w:t>
      </w:r>
      <w:r w:rsidRPr="00364595">
        <w:rPr>
          <w:sz w:val="24"/>
          <w:szCs w:val="24"/>
          <w:lang w:val="es-ES"/>
        </w:rPr>
        <w:t xml:space="preserve">.” </w:t>
      </w:r>
      <w:r w:rsidRPr="009962CA">
        <w:rPr>
          <w:i/>
          <w:sz w:val="24"/>
          <w:szCs w:val="24"/>
          <w:lang w:val="pt-BR"/>
        </w:rPr>
        <w:t>Bulletin of Spanish Studies</w:t>
      </w:r>
      <w:r w:rsidRPr="009962CA">
        <w:rPr>
          <w:sz w:val="24"/>
          <w:szCs w:val="24"/>
          <w:lang w:val="pt-BR"/>
        </w:rPr>
        <w:t xml:space="preserve"> 84.3 (2007): 315-24.</w:t>
      </w:r>
    </w:p>
    <w:p w14:paraId="6D0699D4" w14:textId="77777777" w:rsidR="00966D6B" w:rsidRPr="00742E24" w:rsidRDefault="00966D6B" w:rsidP="00966D6B">
      <w:pPr>
        <w:tabs>
          <w:tab w:val="left" w:pos="360"/>
        </w:tabs>
        <w:ind w:left="360"/>
        <w:rPr>
          <w:sz w:val="24"/>
          <w:szCs w:val="24"/>
          <w:lang w:val="pt-BR"/>
        </w:rPr>
      </w:pPr>
    </w:p>
    <w:p w14:paraId="31483A13" w14:textId="77777777" w:rsidR="00020B72" w:rsidRDefault="00020B72" w:rsidP="009962CA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“Sancho </w:t>
      </w:r>
      <w:proofErr w:type="spellStart"/>
      <w:r>
        <w:rPr>
          <w:sz w:val="24"/>
          <w:szCs w:val="24"/>
        </w:rPr>
        <w:t>Panza</w:t>
      </w:r>
      <w:proofErr w:type="spellEnd"/>
      <w:r>
        <w:rPr>
          <w:sz w:val="24"/>
          <w:szCs w:val="24"/>
        </w:rPr>
        <w:t xml:space="preserve">, Illiterate Literary Critic, and the Unmasking of Generic Conventions in </w:t>
      </w:r>
      <w:r w:rsidRPr="009F6B58">
        <w:rPr>
          <w:i/>
          <w:sz w:val="24"/>
          <w:szCs w:val="24"/>
        </w:rPr>
        <w:t>Don</w:t>
      </w:r>
      <w:r>
        <w:rPr>
          <w:sz w:val="24"/>
          <w:szCs w:val="24"/>
        </w:rPr>
        <w:t xml:space="preserve"> </w:t>
      </w:r>
      <w:r w:rsidRPr="009F6B58">
        <w:rPr>
          <w:i/>
          <w:sz w:val="24"/>
          <w:szCs w:val="24"/>
        </w:rPr>
        <w:t>Quixote</w:t>
      </w:r>
      <w:r>
        <w:rPr>
          <w:sz w:val="24"/>
          <w:szCs w:val="24"/>
        </w:rPr>
        <w:t xml:space="preserve">.” </w:t>
      </w:r>
      <w:r w:rsidRPr="00CB2340">
        <w:rPr>
          <w:i/>
          <w:sz w:val="24"/>
          <w:szCs w:val="24"/>
        </w:rPr>
        <w:t>Comparative Literature Studies</w:t>
      </w:r>
      <w:r w:rsidR="00CB2340" w:rsidRPr="00CB2340">
        <w:rPr>
          <w:sz w:val="24"/>
          <w:szCs w:val="24"/>
        </w:rPr>
        <w:t xml:space="preserve"> 43.4 (2006): 498-514.</w:t>
      </w:r>
    </w:p>
    <w:p w14:paraId="3AE8BFA6" w14:textId="77777777" w:rsidR="00020B72" w:rsidRPr="00742E24" w:rsidRDefault="00020B72" w:rsidP="00F33146">
      <w:pPr>
        <w:tabs>
          <w:tab w:val="left" w:pos="360"/>
        </w:tabs>
        <w:rPr>
          <w:sz w:val="24"/>
          <w:szCs w:val="24"/>
        </w:rPr>
      </w:pPr>
    </w:p>
    <w:p w14:paraId="0E0D077E" w14:textId="77777777" w:rsidR="00020B72" w:rsidRPr="00896E2D" w:rsidRDefault="009962CA" w:rsidP="00F33146">
      <w:pPr>
        <w:tabs>
          <w:tab w:val="left" w:pos="360"/>
        </w:tabs>
        <w:rPr>
          <w:sz w:val="24"/>
          <w:szCs w:val="24"/>
          <w:lang w:val="es-ES"/>
        </w:rPr>
      </w:pPr>
      <w:r>
        <w:rPr>
          <w:sz w:val="24"/>
          <w:lang w:val="es-ES"/>
        </w:rPr>
        <w:tab/>
      </w:r>
      <w:r w:rsidR="00020B72">
        <w:rPr>
          <w:sz w:val="24"/>
          <w:lang w:val="es-ES"/>
        </w:rPr>
        <w:t xml:space="preserve">“Los cuatro don </w:t>
      </w:r>
      <w:proofErr w:type="spellStart"/>
      <w:r w:rsidR="00020B72">
        <w:rPr>
          <w:sz w:val="24"/>
          <w:lang w:val="es-ES"/>
        </w:rPr>
        <w:t>Romualdos</w:t>
      </w:r>
      <w:proofErr w:type="spellEnd"/>
      <w:r w:rsidR="00020B72">
        <w:rPr>
          <w:sz w:val="24"/>
          <w:lang w:val="es-ES"/>
        </w:rPr>
        <w:t xml:space="preserve"> de </w:t>
      </w:r>
      <w:r w:rsidR="00020B72">
        <w:rPr>
          <w:i/>
          <w:sz w:val="24"/>
          <w:lang w:val="es-ES"/>
        </w:rPr>
        <w:t>Misericordia</w:t>
      </w:r>
      <w:r w:rsidR="00020B72">
        <w:rPr>
          <w:sz w:val="24"/>
          <w:lang w:val="es-ES"/>
        </w:rPr>
        <w:t xml:space="preserve">.” </w:t>
      </w:r>
      <w:r w:rsidR="00020B72" w:rsidRPr="00020B72">
        <w:rPr>
          <w:i/>
          <w:sz w:val="24"/>
          <w:lang w:val="es-ES"/>
        </w:rPr>
        <w:t xml:space="preserve">Letras Peninsulares </w:t>
      </w:r>
      <w:r w:rsidR="00020B72" w:rsidRPr="00020B72">
        <w:rPr>
          <w:sz w:val="24"/>
          <w:lang w:val="es-ES"/>
        </w:rPr>
        <w:t>17.3 (2005): 611-20.</w:t>
      </w:r>
    </w:p>
    <w:p w14:paraId="24E52B7E" w14:textId="77777777" w:rsidR="00020B72" w:rsidRPr="00742E24" w:rsidRDefault="00020B72" w:rsidP="00F33146">
      <w:pPr>
        <w:pStyle w:val="Heading2"/>
        <w:tabs>
          <w:tab w:val="left" w:pos="360"/>
        </w:tabs>
        <w:rPr>
          <w:szCs w:val="24"/>
          <w:lang w:val="es-ES"/>
        </w:rPr>
      </w:pPr>
    </w:p>
    <w:p w14:paraId="06C23587" w14:textId="77777777" w:rsidR="001F1C73" w:rsidRPr="00C154B2" w:rsidRDefault="00020B72" w:rsidP="009962CA">
      <w:pPr>
        <w:pStyle w:val="Heading2"/>
        <w:tabs>
          <w:tab w:val="left" w:pos="360"/>
        </w:tabs>
        <w:ind w:left="360"/>
      </w:pPr>
      <w:proofErr w:type="gramStart"/>
      <w:r>
        <w:t xml:space="preserve">“Cervantes, Sancho </w:t>
      </w:r>
      <w:proofErr w:type="spellStart"/>
      <w:r>
        <w:t>Panza</w:t>
      </w:r>
      <w:proofErr w:type="spellEnd"/>
      <w:r>
        <w:t xml:space="preserve">, and the Literary World of </w:t>
      </w:r>
      <w:r w:rsidRPr="00667108">
        <w:rPr>
          <w:i/>
        </w:rPr>
        <w:t>Don Quixote</w:t>
      </w:r>
      <w:r>
        <w:t>.”</w:t>
      </w:r>
      <w:proofErr w:type="gramEnd"/>
      <w:r>
        <w:t xml:space="preserve"> </w:t>
      </w:r>
      <w:proofErr w:type="spellStart"/>
      <w:r w:rsidRPr="00AD3540">
        <w:rPr>
          <w:i/>
        </w:rPr>
        <w:t>Hispanófila</w:t>
      </w:r>
      <w:proofErr w:type="spellEnd"/>
      <w:r w:rsidRPr="00AD3540">
        <w:t xml:space="preserve"> 144 (2005): 17-31.</w:t>
      </w:r>
    </w:p>
    <w:p w14:paraId="638C2AB9" w14:textId="77777777" w:rsidR="00020B72" w:rsidRPr="00742E24" w:rsidRDefault="00020B72" w:rsidP="00F33146">
      <w:pPr>
        <w:pStyle w:val="Heading2"/>
        <w:tabs>
          <w:tab w:val="left" w:pos="360"/>
        </w:tabs>
        <w:rPr>
          <w:szCs w:val="24"/>
        </w:rPr>
      </w:pPr>
    </w:p>
    <w:p w14:paraId="134FDB45" w14:textId="77777777" w:rsidR="00020B72" w:rsidRDefault="009962CA" w:rsidP="00F33146">
      <w:pPr>
        <w:pStyle w:val="Heading2"/>
        <w:tabs>
          <w:tab w:val="left" w:pos="360"/>
        </w:tabs>
      </w:pPr>
      <w:r>
        <w:rPr>
          <w:szCs w:val="24"/>
        </w:rPr>
        <w:tab/>
      </w:r>
      <w:proofErr w:type="gramStart"/>
      <w:r w:rsidR="00020B72">
        <w:rPr>
          <w:szCs w:val="24"/>
        </w:rPr>
        <w:t xml:space="preserve">“Scandal, Desire, and Indecency in </w:t>
      </w:r>
      <w:r w:rsidR="00020B72" w:rsidRPr="00B75DE5">
        <w:rPr>
          <w:i/>
          <w:szCs w:val="24"/>
        </w:rPr>
        <w:t xml:space="preserve">El </w:t>
      </w:r>
      <w:proofErr w:type="spellStart"/>
      <w:r w:rsidR="00020B72" w:rsidRPr="00B75DE5">
        <w:rPr>
          <w:i/>
          <w:szCs w:val="24"/>
        </w:rPr>
        <w:t>pr</w:t>
      </w:r>
      <w:r w:rsidR="00020B72" w:rsidRPr="00364595">
        <w:rPr>
          <w:i/>
        </w:rPr>
        <w:t>íncipe</w:t>
      </w:r>
      <w:proofErr w:type="spellEnd"/>
      <w:r w:rsidR="00020B72" w:rsidRPr="00364595">
        <w:rPr>
          <w:i/>
        </w:rPr>
        <w:t xml:space="preserve"> </w:t>
      </w:r>
      <w:proofErr w:type="spellStart"/>
      <w:r w:rsidR="00020B72" w:rsidRPr="00364595">
        <w:rPr>
          <w:i/>
        </w:rPr>
        <w:t>jardinero</w:t>
      </w:r>
      <w:proofErr w:type="spellEnd"/>
      <w:r w:rsidR="00020B72" w:rsidRPr="00364595">
        <w:t>.”</w:t>
      </w:r>
      <w:proofErr w:type="gramEnd"/>
      <w:r w:rsidR="00020B72" w:rsidRPr="00364595">
        <w:t xml:space="preserve"> </w:t>
      </w:r>
      <w:proofErr w:type="spellStart"/>
      <w:r w:rsidR="00020B72" w:rsidRPr="00364595">
        <w:rPr>
          <w:i/>
        </w:rPr>
        <w:t>Dieciocho</w:t>
      </w:r>
      <w:proofErr w:type="spellEnd"/>
      <w:r w:rsidR="00020B72" w:rsidRPr="00364595">
        <w:t xml:space="preserve"> 28.1 (2005): 103-19.</w:t>
      </w:r>
    </w:p>
    <w:p w14:paraId="799B944B" w14:textId="77777777" w:rsidR="00020B72" w:rsidRPr="00742E24" w:rsidRDefault="00020B72" w:rsidP="00F33146">
      <w:pPr>
        <w:tabs>
          <w:tab w:val="left" w:pos="360"/>
        </w:tabs>
        <w:rPr>
          <w:sz w:val="24"/>
          <w:szCs w:val="24"/>
        </w:rPr>
      </w:pPr>
    </w:p>
    <w:p w14:paraId="60950438" w14:textId="77777777" w:rsidR="00020B72" w:rsidRDefault="00020B72" w:rsidP="009962CA">
      <w:pPr>
        <w:pStyle w:val="Heading2"/>
        <w:tabs>
          <w:tab w:val="left" w:pos="360"/>
        </w:tabs>
        <w:ind w:left="360"/>
      </w:pPr>
      <w:proofErr w:type="gramStart"/>
      <w:r>
        <w:lastRenderedPageBreak/>
        <w:t xml:space="preserve">“Sancho </w:t>
      </w:r>
      <w:proofErr w:type="spellStart"/>
      <w:r>
        <w:t>Panza</w:t>
      </w:r>
      <w:proofErr w:type="spellEnd"/>
      <w:r>
        <w:t xml:space="preserve"> and the Power of the Spoken Word in </w:t>
      </w:r>
      <w:r>
        <w:rPr>
          <w:i/>
        </w:rPr>
        <w:t>Don Quixote</w:t>
      </w:r>
      <w:r>
        <w:t>.”</w:t>
      </w:r>
      <w:proofErr w:type="gramEnd"/>
      <w:r>
        <w:t xml:space="preserve"> </w:t>
      </w:r>
      <w:r>
        <w:rPr>
          <w:i/>
        </w:rPr>
        <w:t>Romance</w:t>
      </w:r>
      <w:r>
        <w:t xml:space="preserve"> </w:t>
      </w:r>
      <w:r>
        <w:rPr>
          <w:i/>
        </w:rPr>
        <w:t>Notes</w:t>
      </w:r>
      <w:r>
        <w:t xml:space="preserve"> 44.1 (2003): 41-50.</w:t>
      </w:r>
    </w:p>
    <w:p w14:paraId="4FCFC5AA" w14:textId="77777777" w:rsidR="00AA4FDA" w:rsidRDefault="00AA4FDA" w:rsidP="00F33146">
      <w:pPr>
        <w:pStyle w:val="Heading5"/>
        <w:tabs>
          <w:tab w:val="left" w:pos="360"/>
        </w:tabs>
        <w:rPr>
          <w:b w:val="0"/>
          <w:smallCaps w:val="0"/>
          <w:sz w:val="24"/>
          <w:szCs w:val="24"/>
        </w:rPr>
      </w:pPr>
    </w:p>
    <w:p w14:paraId="70DEE51E" w14:textId="77777777" w:rsidR="00020B72" w:rsidRDefault="00C154B2" w:rsidP="00F33146">
      <w:pPr>
        <w:pStyle w:val="Heading5"/>
        <w:tabs>
          <w:tab w:val="left" w:pos="360"/>
        </w:tabs>
        <w:rPr>
          <w:b w:val="0"/>
          <w:smallCaps w:val="0"/>
          <w:sz w:val="24"/>
          <w:szCs w:val="24"/>
        </w:rPr>
      </w:pPr>
      <w:r w:rsidRPr="00742E24">
        <w:rPr>
          <w:b w:val="0"/>
          <w:smallCaps w:val="0"/>
          <w:sz w:val="24"/>
          <w:szCs w:val="24"/>
        </w:rPr>
        <w:t>Book Chapters</w:t>
      </w:r>
    </w:p>
    <w:p w14:paraId="3208B25A" w14:textId="77777777" w:rsidR="002D236F" w:rsidRPr="002D236F" w:rsidRDefault="002D236F" w:rsidP="002D236F">
      <w:pPr>
        <w:rPr>
          <w:sz w:val="24"/>
          <w:szCs w:val="24"/>
        </w:rPr>
      </w:pPr>
    </w:p>
    <w:p w14:paraId="6E9BE498" w14:textId="52E48A08" w:rsidR="00C87268" w:rsidRDefault="00C87268" w:rsidP="00C87268">
      <w:pPr>
        <w:tabs>
          <w:tab w:val="left" w:pos="360"/>
        </w:tabs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“Helping Undergraduates Make Connections to </w:t>
      </w:r>
      <w:r w:rsidRPr="00AC1960">
        <w:rPr>
          <w:i/>
          <w:sz w:val="24"/>
          <w:szCs w:val="24"/>
        </w:rPr>
        <w:t>Don Quixote</w:t>
      </w:r>
      <w:r>
        <w:rPr>
          <w:sz w:val="24"/>
          <w:szCs w:val="24"/>
        </w:rPr>
        <w:t>.”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AC1960">
        <w:rPr>
          <w:i/>
          <w:sz w:val="24"/>
          <w:szCs w:val="24"/>
        </w:rPr>
        <w:t xml:space="preserve">Approaches to Teaching </w:t>
      </w:r>
      <w:r>
        <w:rPr>
          <w:i/>
          <w:sz w:val="24"/>
          <w:szCs w:val="24"/>
        </w:rPr>
        <w:t xml:space="preserve">Cervantes’s </w:t>
      </w:r>
      <w:r w:rsidRPr="00AC1960">
        <w:rPr>
          <w:i/>
          <w:sz w:val="24"/>
          <w:szCs w:val="24"/>
        </w:rPr>
        <w:t>‘Don Quixote</w:t>
      </w:r>
      <w:r>
        <w:rPr>
          <w:i/>
          <w:sz w:val="24"/>
          <w:szCs w:val="24"/>
        </w:rPr>
        <w:t>.</w:t>
      </w:r>
      <w:r w:rsidRPr="00AC1960">
        <w:rPr>
          <w:i/>
          <w:sz w:val="24"/>
          <w:szCs w:val="24"/>
        </w:rPr>
        <w:t>’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Eds. James A. Parr and Lisa </w:t>
      </w:r>
      <w:proofErr w:type="spellStart"/>
      <w:r>
        <w:rPr>
          <w:sz w:val="24"/>
          <w:szCs w:val="24"/>
        </w:rPr>
        <w:t>Vollendorf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New York: Modern Language Association, 2015. </w:t>
      </w:r>
      <w:proofErr w:type="gramStart"/>
      <w:r>
        <w:rPr>
          <w:sz w:val="24"/>
          <w:szCs w:val="24"/>
        </w:rPr>
        <w:t>218-24.</w:t>
      </w:r>
      <w:proofErr w:type="gramEnd"/>
    </w:p>
    <w:p w14:paraId="5A534BE1" w14:textId="77777777" w:rsidR="00AC1960" w:rsidRDefault="00AC1960" w:rsidP="009962CA">
      <w:pPr>
        <w:tabs>
          <w:tab w:val="left" w:pos="360"/>
        </w:tabs>
        <w:ind w:left="360"/>
        <w:rPr>
          <w:sz w:val="24"/>
          <w:szCs w:val="24"/>
        </w:rPr>
      </w:pPr>
    </w:p>
    <w:p w14:paraId="4892CC15" w14:textId="77777777" w:rsidR="00974D99" w:rsidRDefault="00974D99" w:rsidP="009962CA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“Cervantes Transforms Ovid: The Dubious Metamorphoses in </w:t>
      </w:r>
      <w:r w:rsidRPr="00B11654">
        <w:rPr>
          <w:i/>
          <w:sz w:val="24"/>
          <w:szCs w:val="24"/>
        </w:rPr>
        <w:t>Don Quixote</w:t>
      </w:r>
      <w:r>
        <w:rPr>
          <w:sz w:val="24"/>
          <w:szCs w:val="24"/>
        </w:rPr>
        <w:t xml:space="preserve">.” </w:t>
      </w:r>
      <w:proofErr w:type="gramStart"/>
      <w:r w:rsidRPr="00B11654">
        <w:rPr>
          <w:i/>
          <w:sz w:val="24"/>
          <w:szCs w:val="24"/>
        </w:rPr>
        <w:t>Ovid in the Age of Cervantes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Ed. Frederick de </w:t>
      </w:r>
      <w:proofErr w:type="spellStart"/>
      <w:r>
        <w:rPr>
          <w:sz w:val="24"/>
          <w:szCs w:val="24"/>
        </w:rPr>
        <w:t>Armas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Toronto: U of Toronto P, 2010. </w:t>
      </w:r>
      <w:proofErr w:type="gramStart"/>
      <w:r>
        <w:rPr>
          <w:sz w:val="24"/>
          <w:szCs w:val="24"/>
        </w:rPr>
        <w:t>116-33.</w:t>
      </w:r>
      <w:proofErr w:type="gramEnd"/>
    </w:p>
    <w:p w14:paraId="42AC1732" w14:textId="77777777" w:rsidR="00974D99" w:rsidRDefault="00974D99" w:rsidP="009962CA">
      <w:pPr>
        <w:tabs>
          <w:tab w:val="left" w:pos="360"/>
        </w:tabs>
        <w:ind w:left="360"/>
        <w:rPr>
          <w:sz w:val="24"/>
          <w:szCs w:val="24"/>
        </w:rPr>
      </w:pPr>
    </w:p>
    <w:p w14:paraId="5F02C3A3" w14:textId="77777777" w:rsidR="00C154B2" w:rsidRPr="001F1C73" w:rsidRDefault="00C154B2" w:rsidP="009962CA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“The First Illustrator of </w:t>
      </w:r>
      <w:r w:rsidRPr="0092164E">
        <w:rPr>
          <w:i/>
          <w:sz w:val="24"/>
          <w:szCs w:val="24"/>
        </w:rPr>
        <w:t>Don Quixote</w:t>
      </w:r>
      <w:r>
        <w:rPr>
          <w:sz w:val="24"/>
          <w:szCs w:val="24"/>
        </w:rPr>
        <w:t xml:space="preserve">: Miguel de Cervantes.” </w:t>
      </w:r>
      <w:proofErr w:type="spellStart"/>
      <w:proofErr w:type="gramStart"/>
      <w:r w:rsidRPr="00896E2D">
        <w:rPr>
          <w:i/>
          <w:sz w:val="24"/>
          <w:szCs w:val="24"/>
        </w:rPr>
        <w:t>Ekphrasis</w:t>
      </w:r>
      <w:proofErr w:type="spellEnd"/>
      <w:r w:rsidRPr="00896E2D">
        <w:rPr>
          <w:i/>
          <w:sz w:val="24"/>
          <w:szCs w:val="24"/>
        </w:rPr>
        <w:t xml:space="preserve"> in the Age of Cervantes</w:t>
      </w:r>
      <w:r w:rsidRPr="00896E2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896E2D">
        <w:rPr>
          <w:sz w:val="24"/>
          <w:szCs w:val="24"/>
        </w:rPr>
        <w:t xml:space="preserve">Ed. </w:t>
      </w:r>
      <w:r w:rsidRPr="00020B72">
        <w:rPr>
          <w:sz w:val="24"/>
          <w:szCs w:val="24"/>
        </w:rPr>
        <w:t xml:space="preserve">Frederick de </w:t>
      </w:r>
      <w:proofErr w:type="spellStart"/>
      <w:r w:rsidRPr="00020B72">
        <w:rPr>
          <w:sz w:val="24"/>
          <w:szCs w:val="24"/>
        </w:rPr>
        <w:t>Armas</w:t>
      </w:r>
      <w:proofErr w:type="spellEnd"/>
      <w:r w:rsidRPr="00020B72">
        <w:rPr>
          <w:sz w:val="24"/>
          <w:szCs w:val="24"/>
        </w:rPr>
        <w:t>.</w:t>
      </w:r>
      <w:proofErr w:type="gramEnd"/>
      <w:r w:rsidRPr="00020B72">
        <w:rPr>
          <w:sz w:val="24"/>
          <w:szCs w:val="24"/>
        </w:rPr>
        <w:t xml:space="preserve"> Lewisburg, PA: </w:t>
      </w:r>
      <w:proofErr w:type="spellStart"/>
      <w:r w:rsidRPr="00020B72">
        <w:rPr>
          <w:sz w:val="24"/>
          <w:szCs w:val="24"/>
        </w:rPr>
        <w:t>Bucknell</w:t>
      </w:r>
      <w:proofErr w:type="spellEnd"/>
      <w:r w:rsidRPr="00020B72">
        <w:rPr>
          <w:sz w:val="24"/>
          <w:szCs w:val="24"/>
        </w:rPr>
        <w:t xml:space="preserve"> UP, 2005. </w:t>
      </w:r>
      <w:proofErr w:type="gramStart"/>
      <w:r w:rsidRPr="00020B72">
        <w:rPr>
          <w:sz w:val="24"/>
          <w:szCs w:val="24"/>
        </w:rPr>
        <w:t>144-55.</w:t>
      </w:r>
      <w:proofErr w:type="gramEnd"/>
    </w:p>
    <w:p w14:paraId="08182254" w14:textId="77777777" w:rsidR="00C154B2" w:rsidRPr="00742E24" w:rsidRDefault="00C154B2" w:rsidP="00F33146">
      <w:pPr>
        <w:tabs>
          <w:tab w:val="left" w:pos="360"/>
        </w:tabs>
        <w:rPr>
          <w:sz w:val="24"/>
          <w:szCs w:val="24"/>
        </w:rPr>
      </w:pPr>
    </w:p>
    <w:p w14:paraId="20E9A963" w14:textId="77777777" w:rsidR="00020B72" w:rsidRPr="00D71CA6" w:rsidRDefault="00020B72" w:rsidP="009962CA">
      <w:pPr>
        <w:tabs>
          <w:tab w:val="left" w:pos="360"/>
        </w:tabs>
        <w:ind w:left="360"/>
        <w:rPr>
          <w:sz w:val="24"/>
          <w:szCs w:val="24"/>
        </w:rPr>
      </w:pPr>
      <w:r w:rsidRPr="00733A05">
        <w:rPr>
          <w:sz w:val="24"/>
          <w:szCs w:val="24"/>
        </w:rPr>
        <w:t xml:space="preserve">“The End: Death and Literary Afterlife in </w:t>
      </w:r>
      <w:r w:rsidRPr="00733A05">
        <w:rPr>
          <w:i/>
          <w:sz w:val="24"/>
          <w:szCs w:val="24"/>
        </w:rPr>
        <w:t>Don Quixote</w:t>
      </w:r>
      <w:r>
        <w:rPr>
          <w:sz w:val="24"/>
          <w:szCs w:val="24"/>
        </w:rPr>
        <w:t>.</w:t>
      </w:r>
      <w:r w:rsidRPr="00733A05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733A05">
        <w:rPr>
          <w:i/>
          <w:sz w:val="24"/>
          <w:szCs w:val="24"/>
          <w:lang w:val="es-ES"/>
        </w:rPr>
        <w:t xml:space="preserve">1605-2005: Don </w:t>
      </w:r>
      <w:proofErr w:type="spellStart"/>
      <w:r w:rsidRPr="00733A05">
        <w:rPr>
          <w:i/>
          <w:sz w:val="24"/>
          <w:szCs w:val="24"/>
          <w:lang w:val="es-ES"/>
        </w:rPr>
        <w:t>Quixote</w:t>
      </w:r>
      <w:proofErr w:type="spellEnd"/>
      <w:r w:rsidRPr="00733A05">
        <w:rPr>
          <w:i/>
          <w:sz w:val="24"/>
          <w:szCs w:val="24"/>
          <w:lang w:val="es-ES"/>
        </w:rPr>
        <w:t xml:space="preserve"> </w:t>
      </w:r>
      <w:proofErr w:type="spellStart"/>
      <w:r w:rsidRPr="00733A05">
        <w:rPr>
          <w:i/>
          <w:sz w:val="24"/>
          <w:szCs w:val="24"/>
          <w:lang w:val="es-ES"/>
        </w:rPr>
        <w:t>Across</w:t>
      </w:r>
      <w:proofErr w:type="spellEnd"/>
      <w:r w:rsidRPr="00733A05">
        <w:rPr>
          <w:i/>
          <w:sz w:val="24"/>
          <w:szCs w:val="24"/>
          <w:lang w:val="es-ES"/>
        </w:rPr>
        <w:t xml:space="preserve"> </w:t>
      </w:r>
      <w:proofErr w:type="spellStart"/>
      <w:r w:rsidRPr="00733A05">
        <w:rPr>
          <w:i/>
          <w:sz w:val="24"/>
          <w:szCs w:val="24"/>
          <w:lang w:val="es-ES"/>
        </w:rPr>
        <w:t>the</w:t>
      </w:r>
      <w:proofErr w:type="spellEnd"/>
      <w:r w:rsidR="009962CA">
        <w:rPr>
          <w:i/>
          <w:sz w:val="24"/>
          <w:szCs w:val="24"/>
          <w:lang w:val="es-ES"/>
        </w:rPr>
        <w:tab/>
      </w:r>
      <w:r w:rsidRPr="00733A05">
        <w:rPr>
          <w:i/>
          <w:sz w:val="24"/>
          <w:szCs w:val="24"/>
          <w:lang w:val="es-ES"/>
        </w:rPr>
        <w:t xml:space="preserve"> </w:t>
      </w:r>
      <w:proofErr w:type="spellStart"/>
      <w:r w:rsidRPr="00733A05">
        <w:rPr>
          <w:i/>
          <w:sz w:val="24"/>
          <w:szCs w:val="24"/>
          <w:lang w:val="es-ES"/>
        </w:rPr>
        <w:t>Centuries</w:t>
      </w:r>
      <w:proofErr w:type="spellEnd"/>
      <w:r w:rsidRPr="00733A05">
        <w:rPr>
          <w:i/>
          <w:sz w:val="24"/>
          <w:szCs w:val="24"/>
          <w:lang w:val="es-ES"/>
        </w:rPr>
        <w:t xml:space="preserve">: Actas del Congreso celebrado en el </w:t>
      </w:r>
      <w:proofErr w:type="spellStart"/>
      <w:r w:rsidRPr="00733A05">
        <w:rPr>
          <w:i/>
          <w:sz w:val="24"/>
          <w:szCs w:val="24"/>
          <w:lang w:val="es-ES"/>
        </w:rPr>
        <w:t>College</w:t>
      </w:r>
      <w:proofErr w:type="spellEnd"/>
      <w:r w:rsidRPr="00733A05">
        <w:rPr>
          <w:i/>
          <w:sz w:val="24"/>
          <w:szCs w:val="24"/>
          <w:lang w:val="es-ES"/>
        </w:rPr>
        <w:t xml:space="preserve"> of </w:t>
      </w:r>
      <w:proofErr w:type="spellStart"/>
      <w:r w:rsidRPr="00733A05">
        <w:rPr>
          <w:i/>
          <w:sz w:val="24"/>
          <w:szCs w:val="24"/>
          <w:lang w:val="es-ES"/>
        </w:rPr>
        <w:t>Wooster</w:t>
      </w:r>
      <w:proofErr w:type="spellEnd"/>
      <w:r w:rsidRPr="00733A05">
        <w:rPr>
          <w:i/>
          <w:sz w:val="24"/>
          <w:szCs w:val="24"/>
          <w:lang w:val="es-ES"/>
        </w:rPr>
        <w:t xml:space="preserve"> (Ohio, EE.UU.) del 7 al 9 de abril de 2005</w:t>
      </w:r>
      <w:r w:rsidRPr="00733A05">
        <w:rPr>
          <w:sz w:val="24"/>
          <w:szCs w:val="24"/>
          <w:lang w:val="es-ES"/>
        </w:rPr>
        <w:t xml:space="preserve">. </w:t>
      </w:r>
      <w:proofErr w:type="spellStart"/>
      <w:proofErr w:type="gramStart"/>
      <w:r w:rsidRPr="001B56FD">
        <w:rPr>
          <w:sz w:val="24"/>
          <w:szCs w:val="24"/>
        </w:rPr>
        <w:t>Coord</w:t>
      </w:r>
      <w:proofErr w:type="spellEnd"/>
      <w:r w:rsidRPr="001B56FD">
        <w:rPr>
          <w:sz w:val="24"/>
          <w:szCs w:val="24"/>
        </w:rPr>
        <w:t>.</w:t>
      </w:r>
      <w:proofErr w:type="gramEnd"/>
      <w:r w:rsidRPr="001B56FD">
        <w:rPr>
          <w:sz w:val="24"/>
          <w:szCs w:val="24"/>
        </w:rPr>
        <w:t xml:space="preserve"> John P. Gabriele. Madrid/Frankfurt: </w:t>
      </w:r>
      <w:proofErr w:type="spellStart"/>
      <w:r w:rsidRPr="001B56FD">
        <w:rPr>
          <w:sz w:val="24"/>
          <w:szCs w:val="24"/>
        </w:rPr>
        <w:t>Iberoamericana</w:t>
      </w:r>
      <w:proofErr w:type="spellEnd"/>
      <w:r w:rsidRPr="001B56FD">
        <w:rPr>
          <w:sz w:val="24"/>
          <w:szCs w:val="24"/>
        </w:rPr>
        <w:t>/</w:t>
      </w:r>
      <w:proofErr w:type="spellStart"/>
      <w:r w:rsidRPr="001B56FD">
        <w:rPr>
          <w:sz w:val="24"/>
          <w:szCs w:val="24"/>
        </w:rPr>
        <w:t>Vervuert</w:t>
      </w:r>
      <w:proofErr w:type="spellEnd"/>
      <w:r w:rsidRPr="001B56FD">
        <w:rPr>
          <w:sz w:val="24"/>
          <w:szCs w:val="24"/>
        </w:rPr>
        <w:t xml:space="preserve">, 2005. </w:t>
      </w:r>
      <w:proofErr w:type="gramStart"/>
      <w:r w:rsidRPr="001B56FD">
        <w:rPr>
          <w:sz w:val="24"/>
          <w:szCs w:val="24"/>
        </w:rPr>
        <w:t>179-85.</w:t>
      </w:r>
      <w:proofErr w:type="gramEnd"/>
    </w:p>
    <w:p w14:paraId="3F140FA2" w14:textId="77777777" w:rsidR="00B370A0" w:rsidRPr="002D236F" w:rsidRDefault="00B370A0" w:rsidP="00F33146">
      <w:pPr>
        <w:tabs>
          <w:tab w:val="left" w:pos="360"/>
        </w:tabs>
        <w:rPr>
          <w:sz w:val="24"/>
          <w:szCs w:val="24"/>
        </w:rPr>
      </w:pPr>
    </w:p>
    <w:p w14:paraId="7FA89D6D" w14:textId="77777777" w:rsidR="00020B72" w:rsidRDefault="00020B72" w:rsidP="00F33146">
      <w:pPr>
        <w:pStyle w:val="Heading5"/>
        <w:tabs>
          <w:tab w:val="left" w:pos="360"/>
        </w:tabs>
        <w:rPr>
          <w:b w:val="0"/>
          <w:smallCaps w:val="0"/>
          <w:sz w:val="24"/>
        </w:rPr>
      </w:pPr>
      <w:r w:rsidRPr="0032004E">
        <w:rPr>
          <w:b w:val="0"/>
          <w:smallCaps w:val="0"/>
          <w:sz w:val="24"/>
        </w:rPr>
        <w:t>Review</w:t>
      </w:r>
      <w:r w:rsidR="001F1C73" w:rsidRPr="0032004E">
        <w:rPr>
          <w:b w:val="0"/>
          <w:smallCaps w:val="0"/>
          <w:sz w:val="24"/>
        </w:rPr>
        <w:t>s</w:t>
      </w:r>
    </w:p>
    <w:p w14:paraId="02AC6E2A" w14:textId="77777777" w:rsidR="002D236F" w:rsidRDefault="002D236F" w:rsidP="002D236F">
      <w:pPr>
        <w:rPr>
          <w:sz w:val="24"/>
          <w:szCs w:val="24"/>
        </w:rPr>
      </w:pPr>
    </w:p>
    <w:p w14:paraId="2C0AF5A2" w14:textId="77777777" w:rsidR="00B11654" w:rsidRPr="00B11654" w:rsidRDefault="00B11654" w:rsidP="00B11654">
      <w:pPr>
        <w:tabs>
          <w:tab w:val="left" w:pos="360"/>
        </w:tabs>
        <w:ind w:left="360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Book Review of </w:t>
      </w:r>
      <w:r>
        <w:rPr>
          <w:i/>
          <w:sz w:val="24"/>
          <w:szCs w:val="24"/>
        </w:rPr>
        <w:t>Cervantes and the Pictorial Imagination: A Study of the Power of Images and Images of Power in Works by Cervantes</w:t>
      </w:r>
      <w:r>
        <w:rPr>
          <w:sz w:val="24"/>
          <w:szCs w:val="24"/>
        </w:rPr>
        <w:t xml:space="preserve">, Ana </w:t>
      </w:r>
      <w:proofErr w:type="spellStart"/>
      <w:r>
        <w:rPr>
          <w:sz w:val="24"/>
          <w:szCs w:val="24"/>
        </w:rPr>
        <w:t>María</w:t>
      </w:r>
      <w:proofErr w:type="spellEnd"/>
      <w:r>
        <w:rPr>
          <w:sz w:val="24"/>
          <w:szCs w:val="24"/>
        </w:rPr>
        <w:t xml:space="preserve"> Gómez Laguna. </w:t>
      </w:r>
      <w:r w:rsidRPr="000666A7">
        <w:rPr>
          <w:i/>
          <w:sz w:val="24"/>
          <w:szCs w:val="24"/>
          <w:lang w:val="es-ES"/>
        </w:rPr>
        <w:t>Iberoamericana</w:t>
      </w:r>
      <w:r w:rsidRPr="000666A7">
        <w:rPr>
          <w:sz w:val="24"/>
          <w:szCs w:val="24"/>
          <w:lang w:val="es-ES"/>
        </w:rPr>
        <w:t>.</w:t>
      </w:r>
      <w:r w:rsidRPr="000666A7">
        <w:rPr>
          <w:i/>
          <w:sz w:val="24"/>
          <w:szCs w:val="24"/>
          <w:lang w:val="es-ES"/>
        </w:rPr>
        <w:t xml:space="preserve"> América Latina – España – Portugal</w:t>
      </w:r>
      <w:r>
        <w:rPr>
          <w:sz w:val="24"/>
          <w:szCs w:val="24"/>
          <w:lang w:val="es-ES"/>
        </w:rPr>
        <w:t xml:space="preserve"> 39 (2010): 290-2</w:t>
      </w:r>
      <w:r w:rsidRPr="000666A7">
        <w:rPr>
          <w:sz w:val="24"/>
          <w:szCs w:val="24"/>
          <w:lang w:val="es-ES"/>
        </w:rPr>
        <w:t>.</w:t>
      </w:r>
    </w:p>
    <w:p w14:paraId="3B7E206B" w14:textId="77777777" w:rsidR="00B11654" w:rsidRDefault="00B11654" w:rsidP="000E7A8B">
      <w:pPr>
        <w:tabs>
          <w:tab w:val="left" w:pos="360"/>
        </w:tabs>
        <w:ind w:left="360"/>
        <w:rPr>
          <w:sz w:val="24"/>
          <w:szCs w:val="24"/>
        </w:rPr>
      </w:pPr>
    </w:p>
    <w:p w14:paraId="70AE8E2C" w14:textId="77777777" w:rsidR="000E7A8B" w:rsidRPr="00B11654" w:rsidRDefault="00B11654" w:rsidP="00B11654">
      <w:pPr>
        <w:tabs>
          <w:tab w:val="left" w:pos="360"/>
        </w:tabs>
        <w:ind w:left="36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</w:rPr>
        <w:t xml:space="preserve">Book </w:t>
      </w:r>
      <w:r w:rsidR="000E7A8B">
        <w:rPr>
          <w:sz w:val="24"/>
          <w:szCs w:val="24"/>
        </w:rPr>
        <w:t xml:space="preserve">Review of </w:t>
      </w:r>
      <w:r w:rsidR="000E7A8B" w:rsidRPr="002F576A">
        <w:rPr>
          <w:i/>
          <w:sz w:val="24"/>
          <w:szCs w:val="24"/>
        </w:rPr>
        <w:t>Transnational Cervantes</w:t>
      </w:r>
      <w:r w:rsidR="000E7A8B">
        <w:rPr>
          <w:sz w:val="24"/>
          <w:szCs w:val="24"/>
        </w:rPr>
        <w:t>, William Childers.</w:t>
      </w:r>
      <w:proofErr w:type="gramEnd"/>
      <w:r w:rsidR="000E7A8B">
        <w:rPr>
          <w:sz w:val="24"/>
          <w:szCs w:val="24"/>
        </w:rPr>
        <w:t xml:space="preserve"> </w:t>
      </w:r>
      <w:r w:rsidR="000E7A8B" w:rsidRPr="000666A7">
        <w:rPr>
          <w:i/>
          <w:sz w:val="24"/>
          <w:szCs w:val="24"/>
          <w:lang w:val="es-ES"/>
        </w:rPr>
        <w:t>Iberoamericana</w:t>
      </w:r>
      <w:r w:rsidR="000E7A8B" w:rsidRPr="000666A7">
        <w:rPr>
          <w:sz w:val="24"/>
          <w:szCs w:val="24"/>
          <w:lang w:val="es-ES"/>
        </w:rPr>
        <w:t>.</w:t>
      </w:r>
      <w:r w:rsidR="000E7A8B" w:rsidRPr="000666A7">
        <w:rPr>
          <w:i/>
          <w:sz w:val="24"/>
          <w:szCs w:val="24"/>
          <w:lang w:val="es-ES"/>
        </w:rPr>
        <w:t xml:space="preserve"> América Latina – España – Portugal</w:t>
      </w:r>
      <w:r w:rsidR="000E7A8B">
        <w:rPr>
          <w:sz w:val="24"/>
          <w:szCs w:val="24"/>
          <w:lang w:val="es-ES"/>
        </w:rPr>
        <w:t xml:space="preserve"> 30 (2008): 218-19</w:t>
      </w:r>
      <w:r w:rsidR="000E7A8B" w:rsidRPr="000666A7">
        <w:rPr>
          <w:sz w:val="24"/>
          <w:szCs w:val="24"/>
          <w:lang w:val="es-ES"/>
        </w:rPr>
        <w:t>.</w:t>
      </w:r>
    </w:p>
    <w:p w14:paraId="73911E00" w14:textId="77777777" w:rsidR="000666A7" w:rsidRPr="000666A7" w:rsidRDefault="000666A7" w:rsidP="002D236F">
      <w:pPr>
        <w:rPr>
          <w:sz w:val="24"/>
          <w:szCs w:val="24"/>
          <w:lang w:val="es-ES"/>
        </w:rPr>
      </w:pPr>
    </w:p>
    <w:p w14:paraId="2138D51F" w14:textId="77777777" w:rsidR="00020B72" w:rsidRPr="00B11654" w:rsidRDefault="00B11654" w:rsidP="009962CA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Book </w:t>
      </w:r>
      <w:proofErr w:type="spellStart"/>
      <w:r w:rsidR="001B56FD" w:rsidRPr="000666A7">
        <w:rPr>
          <w:sz w:val="24"/>
          <w:szCs w:val="24"/>
          <w:lang w:val="es-ES"/>
        </w:rPr>
        <w:t>Review</w:t>
      </w:r>
      <w:proofErr w:type="spellEnd"/>
      <w:r w:rsidR="001B56FD" w:rsidRPr="000666A7">
        <w:rPr>
          <w:sz w:val="24"/>
          <w:szCs w:val="24"/>
          <w:lang w:val="es-ES"/>
        </w:rPr>
        <w:t xml:space="preserve"> of </w:t>
      </w:r>
      <w:r w:rsidR="00D519A1" w:rsidRPr="000666A7">
        <w:rPr>
          <w:i/>
          <w:sz w:val="24"/>
          <w:szCs w:val="24"/>
          <w:lang w:val="es-ES"/>
        </w:rPr>
        <w:t>‘</w:t>
      </w:r>
      <w:r w:rsidR="001B56FD" w:rsidRPr="000666A7">
        <w:rPr>
          <w:i/>
          <w:sz w:val="24"/>
          <w:szCs w:val="24"/>
          <w:lang w:val="es-ES"/>
        </w:rPr>
        <w:t xml:space="preserve">Don </w:t>
      </w:r>
      <w:proofErr w:type="spellStart"/>
      <w:r w:rsidR="001B56FD" w:rsidRPr="000666A7">
        <w:rPr>
          <w:i/>
          <w:sz w:val="24"/>
          <w:szCs w:val="24"/>
          <w:lang w:val="es-ES"/>
        </w:rPr>
        <w:t>Quixote</w:t>
      </w:r>
      <w:proofErr w:type="spellEnd"/>
      <w:r w:rsidR="00D519A1" w:rsidRPr="000666A7">
        <w:rPr>
          <w:i/>
          <w:sz w:val="24"/>
          <w:szCs w:val="24"/>
          <w:lang w:val="es-ES"/>
        </w:rPr>
        <w:t>’</w:t>
      </w:r>
      <w:r w:rsidR="001B56FD" w:rsidRPr="000666A7">
        <w:rPr>
          <w:i/>
          <w:sz w:val="24"/>
          <w:szCs w:val="24"/>
          <w:lang w:val="es-ES"/>
        </w:rPr>
        <w:t xml:space="preserve"> </w:t>
      </w:r>
      <w:proofErr w:type="spellStart"/>
      <w:r w:rsidR="001B56FD" w:rsidRPr="000666A7">
        <w:rPr>
          <w:i/>
          <w:sz w:val="24"/>
          <w:szCs w:val="24"/>
          <w:lang w:val="es-ES"/>
        </w:rPr>
        <w:t>Illustrated</w:t>
      </w:r>
      <w:proofErr w:type="spellEnd"/>
      <w:r w:rsidR="001B56FD" w:rsidRPr="000666A7">
        <w:rPr>
          <w:i/>
          <w:sz w:val="24"/>
          <w:szCs w:val="24"/>
          <w:lang w:val="es-ES"/>
        </w:rPr>
        <w:t xml:space="preserve">: Textual </w:t>
      </w:r>
      <w:proofErr w:type="spellStart"/>
      <w:r w:rsidR="001B56FD" w:rsidRPr="000666A7">
        <w:rPr>
          <w:i/>
          <w:sz w:val="24"/>
          <w:szCs w:val="24"/>
          <w:lang w:val="es-ES"/>
        </w:rPr>
        <w:t>Images</w:t>
      </w:r>
      <w:proofErr w:type="spellEnd"/>
      <w:r w:rsidR="001B56FD" w:rsidRPr="000666A7">
        <w:rPr>
          <w:i/>
          <w:sz w:val="24"/>
          <w:szCs w:val="24"/>
          <w:lang w:val="es-ES"/>
        </w:rPr>
        <w:t xml:space="preserve"> and Visual </w:t>
      </w:r>
      <w:proofErr w:type="spellStart"/>
      <w:r w:rsidR="001B56FD" w:rsidRPr="000666A7">
        <w:rPr>
          <w:i/>
          <w:sz w:val="24"/>
          <w:szCs w:val="24"/>
          <w:lang w:val="es-ES"/>
        </w:rPr>
        <w:t>Readings</w:t>
      </w:r>
      <w:proofErr w:type="spellEnd"/>
      <w:r w:rsidR="001B56FD" w:rsidRPr="000666A7">
        <w:rPr>
          <w:i/>
          <w:sz w:val="24"/>
          <w:szCs w:val="24"/>
          <w:lang w:val="es-ES"/>
        </w:rPr>
        <w:t xml:space="preserve">/Iconografía del </w:t>
      </w:r>
      <w:r w:rsidR="00D519A1" w:rsidRPr="000666A7">
        <w:rPr>
          <w:i/>
          <w:sz w:val="24"/>
          <w:szCs w:val="24"/>
          <w:lang w:val="es-ES"/>
        </w:rPr>
        <w:t>‘</w:t>
      </w:r>
      <w:r w:rsidR="001B56FD" w:rsidRPr="000666A7">
        <w:rPr>
          <w:i/>
          <w:sz w:val="24"/>
          <w:szCs w:val="24"/>
          <w:lang w:val="es-ES"/>
        </w:rPr>
        <w:t>Quijote</w:t>
      </w:r>
      <w:r w:rsidR="00D519A1" w:rsidRPr="000666A7">
        <w:rPr>
          <w:i/>
          <w:sz w:val="24"/>
          <w:szCs w:val="24"/>
          <w:lang w:val="es-ES"/>
        </w:rPr>
        <w:t>’</w:t>
      </w:r>
      <w:r w:rsidR="00334623" w:rsidRPr="000666A7">
        <w:rPr>
          <w:sz w:val="24"/>
          <w:szCs w:val="24"/>
          <w:lang w:val="es-ES"/>
        </w:rPr>
        <w:t xml:space="preserve">, </w:t>
      </w:r>
      <w:r w:rsidR="001B56FD" w:rsidRPr="000666A7">
        <w:rPr>
          <w:sz w:val="24"/>
          <w:szCs w:val="24"/>
          <w:lang w:val="es-ES"/>
        </w:rPr>
        <w:t xml:space="preserve">Eduardo Urbina and Jesús G. Maestro, eds. </w:t>
      </w:r>
      <w:r w:rsidR="001B56FD">
        <w:rPr>
          <w:i/>
          <w:sz w:val="24"/>
          <w:szCs w:val="24"/>
        </w:rPr>
        <w:t>Cervantes: Bulletin of t</w:t>
      </w:r>
      <w:r>
        <w:rPr>
          <w:i/>
          <w:sz w:val="24"/>
          <w:szCs w:val="24"/>
        </w:rPr>
        <w:t xml:space="preserve">he Cervantes Society of America </w:t>
      </w:r>
      <w:r>
        <w:rPr>
          <w:sz w:val="24"/>
          <w:szCs w:val="24"/>
        </w:rPr>
        <w:t>28.2 (2008): 231-5.</w:t>
      </w:r>
    </w:p>
    <w:p w14:paraId="1C54C820" w14:textId="77777777" w:rsidR="007C7FEA" w:rsidRDefault="007C7FEA" w:rsidP="00F33146">
      <w:pPr>
        <w:pStyle w:val="Heading1"/>
        <w:tabs>
          <w:tab w:val="left" w:pos="360"/>
        </w:tabs>
        <w:rPr>
          <w:smallCaps/>
          <w:sz w:val="24"/>
          <w:szCs w:val="24"/>
        </w:rPr>
      </w:pPr>
    </w:p>
    <w:p w14:paraId="7B8E4080" w14:textId="77777777" w:rsidR="00B11654" w:rsidRPr="000666A7" w:rsidRDefault="00B11654" w:rsidP="00B11654">
      <w:pPr>
        <w:tabs>
          <w:tab w:val="left" w:pos="360"/>
        </w:tabs>
        <w:ind w:left="360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Review of Volume 714 of </w:t>
      </w:r>
      <w:proofErr w:type="spellStart"/>
      <w:r w:rsidRPr="009A1797">
        <w:rPr>
          <w:i/>
          <w:sz w:val="24"/>
          <w:szCs w:val="24"/>
        </w:rPr>
        <w:t>Ínsula</w:t>
      </w:r>
      <w:proofErr w:type="spellEnd"/>
      <w:r>
        <w:rPr>
          <w:sz w:val="24"/>
          <w:szCs w:val="24"/>
        </w:rPr>
        <w:t>, a Special Issue titled “</w:t>
      </w:r>
      <w:proofErr w:type="spellStart"/>
      <w:r>
        <w:rPr>
          <w:sz w:val="24"/>
          <w:szCs w:val="24"/>
        </w:rPr>
        <w:t>Espacios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domésticos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áurea</w:t>
      </w:r>
      <w:proofErr w:type="spellEnd"/>
      <w:r>
        <w:rPr>
          <w:sz w:val="24"/>
          <w:szCs w:val="24"/>
        </w:rPr>
        <w:t xml:space="preserve">,” Enrique </w:t>
      </w:r>
      <w:proofErr w:type="spellStart"/>
      <w:r>
        <w:rPr>
          <w:sz w:val="24"/>
          <w:szCs w:val="24"/>
        </w:rPr>
        <w:t>García</w:t>
      </w:r>
      <w:proofErr w:type="spellEnd"/>
      <w:r>
        <w:rPr>
          <w:sz w:val="24"/>
          <w:szCs w:val="24"/>
        </w:rPr>
        <w:t xml:space="preserve"> Santo-</w:t>
      </w:r>
      <w:proofErr w:type="spellStart"/>
      <w:r>
        <w:rPr>
          <w:sz w:val="24"/>
          <w:szCs w:val="24"/>
        </w:rPr>
        <w:t>Tomás</w:t>
      </w:r>
      <w:proofErr w:type="spellEnd"/>
      <w:r>
        <w:rPr>
          <w:sz w:val="24"/>
          <w:szCs w:val="24"/>
        </w:rPr>
        <w:t xml:space="preserve">, ed. </w:t>
      </w:r>
      <w:r w:rsidRPr="000666A7">
        <w:rPr>
          <w:i/>
          <w:sz w:val="24"/>
          <w:szCs w:val="24"/>
          <w:lang w:val="es-ES"/>
        </w:rPr>
        <w:t>Iberoamericana</w:t>
      </w:r>
      <w:r w:rsidRPr="000666A7">
        <w:rPr>
          <w:sz w:val="24"/>
          <w:szCs w:val="24"/>
          <w:lang w:val="es-ES"/>
        </w:rPr>
        <w:t>.</w:t>
      </w:r>
      <w:r w:rsidRPr="000666A7">
        <w:rPr>
          <w:i/>
          <w:sz w:val="24"/>
          <w:szCs w:val="24"/>
          <w:lang w:val="es-ES"/>
        </w:rPr>
        <w:t xml:space="preserve"> América Latina – España – Portugal</w:t>
      </w:r>
      <w:r w:rsidRPr="000666A7">
        <w:rPr>
          <w:sz w:val="24"/>
          <w:szCs w:val="24"/>
          <w:lang w:val="es-ES"/>
        </w:rPr>
        <w:t xml:space="preserve"> 27 (2007): 239-41.</w:t>
      </w:r>
    </w:p>
    <w:p w14:paraId="1B4D5647" w14:textId="77777777" w:rsidR="00B11654" w:rsidRPr="00B11654" w:rsidRDefault="00B11654" w:rsidP="00B11654">
      <w:pPr>
        <w:rPr>
          <w:sz w:val="24"/>
          <w:szCs w:val="24"/>
        </w:rPr>
      </w:pPr>
    </w:p>
    <w:p w14:paraId="00F3AB4D" w14:textId="0D1FCD02" w:rsidR="00B22E6A" w:rsidRDefault="00152017" w:rsidP="00F33146">
      <w:pPr>
        <w:pStyle w:val="Heading1"/>
        <w:tabs>
          <w:tab w:val="left" w:pos="360"/>
        </w:tabs>
        <w:rPr>
          <w:smallCaps/>
          <w:sz w:val="28"/>
        </w:rPr>
      </w:pPr>
      <w:r>
        <w:rPr>
          <w:smallCaps/>
          <w:sz w:val="28"/>
        </w:rPr>
        <w:t xml:space="preserve">University </w:t>
      </w:r>
      <w:r w:rsidR="00B9500A">
        <w:rPr>
          <w:smallCaps/>
          <w:sz w:val="28"/>
        </w:rPr>
        <w:t>Courses Taught</w:t>
      </w:r>
    </w:p>
    <w:p w14:paraId="1EFF63B8" w14:textId="77777777" w:rsidR="002D236F" w:rsidRPr="002D236F" w:rsidRDefault="002D236F" w:rsidP="002D236F">
      <w:pPr>
        <w:rPr>
          <w:sz w:val="24"/>
          <w:szCs w:val="24"/>
        </w:rPr>
      </w:pPr>
    </w:p>
    <w:p w14:paraId="46A14CE8" w14:textId="77777777" w:rsidR="00066A5F" w:rsidRPr="007C7FEA" w:rsidRDefault="00066A5F" w:rsidP="00066A5F">
      <w:pPr>
        <w:pStyle w:val="Heading5"/>
        <w:tabs>
          <w:tab w:val="left" w:pos="360"/>
        </w:tabs>
        <w:rPr>
          <w:b w:val="0"/>
          <w:smallCaps w:val="0"/>
          <w:sz w:val="24"/>
        </w:rPr>
      </w:pPr>
      <w:r w:rsidRPr="007C7FEA">
        <w:rPr>
          <w:b w:val="0"/>
          <w:smallCaps w:val="0"/>
          <w:sz w:val="24"/>
        </w:rPr>
        <w:t>The University of Alabama</w:t>
      </w:r>
    </w:p>
    <w:p w14:paraId="35103510" w14:textId="77777777" w:rsidR="00131891" w:rsidRPr="002D236F" w:rsidRDefault="00131891" w:rsidP="00F33146">
      <w:pPr>
        <w:tabs>
          <w:tab w:val="left" w:pos="360"/>
        </w:tabs>
        <w:rPr>
          <w:sz w:val="24"/>
          <w:szCs w:val="24"/>
        </w:rPr>
      </w:pPr>
    </w:p>
    <w:p w14:paraId="3190F883" w14:textId="219A754F" w:rsidR="00C91516" w:rsidRDefault="00C91516" w:rsidP="00F33146">
      <w:pPr>
        <w:tabs>
          <w:tab w:val="left" w:pos="360"/>
        </w:tabs>
        <w:rPr>
          <w:sz w:val="24"/>
        </w:rPr>
      </w:pPr>
      <w:r>
        <w:rPr>
          <w:sz w:val="24"/>
        </w:rPr>
        <w:t>Short Fiction of the Golden Age (Graduate)</w:t>
      </w:r>
    </w:p>
    <w:p w14:paraId="49D081A0" w14:textId="77777777" w:rsidR="00B11654" w:rsidRDefault="00B11654" w:rsidP="00F33146">
      <w:pPr>
        <w:tabs>
          <w:tab w:val="left" w:pos="360"/>
        </w:tabs>
        <w:rPr>
          <w:sz w:val="24"/>
        </w:rPr>
      </w:pPr>
      <w:r>
        <w:rPr>
          <w:sz w:val="24"/>
        </w:rPr>
        <w:t>The Life and Works of Lope de Vega (Graduate)</w:t>
      </w:r>
    </w:p>
    <w:p w14:paraId="5F09B6A8" w14:textId="77777777" w:rsidR="00334623" w:rsidRPr="00334623" w:rsidRDefault="00334623" w:rsidP="00F33146">
      <w:pPr>
        <w:tabs>
          <w:tab w:val="left" w:pos="360"/>
        </w:tabs>
        <w:rPr>
          <w:sz w:val="24"/>
        </w:rPr>
      </w:pPr>
      <w:r w:rsidRPr="00894093">
        <w:rPr>
          <w:sz w:val="24"/>
        </w:rPr>
        <w:t>The Picaresque Novel of the Golden Age</w:t>
      </w:r>
      <w:r>
        <w:rPr>
          <w:i/>
          <w:sz w:val="24"/>
        </w:rPr>
        <w:t xml:space="preserve"> </w:t>
      </w:r>
      <w:r>
        <w:rPr>
          <w:sz w:val="24"/>
        </w:rPr>
        <w:t>(Graduate)</w:t>
      </w:r>
    </w:p>
    <w:p w14:paraId="12B13B94" w14:textId="77777777" w:rsidR="00BD52D8" w:rsidRDefault="00804963" w:rsidP="00F33146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Beyond the </w:t>
      </w:r>
      <w:r w:rsidRPr="00804963">
        <w:rPr>
          <w:i/>
          <w:sz w:val="24"/>
        </w:rPr>
        <w:t>Quixote</w:t>
      </w:r>
      <w:r w:rsidR="00BD52D8" w:rsidRPr="00894093">
        <w:rPr>
          <w:sz w:val="24"/>
        </w:rPr>
        <w:t xml:space="preserve">: </w:t>
      </w:r>
      <w:r w:rsidR="0021167C" w:rsidRPr="00894093">
        <w:rPr>
          <w:sz w:val="24"/>
        </w:rPr>
        <w:t>Prose and Theater of Cervantes</w:t>
      </w:r>
      <w:r w:rsidR="0021167C">
        <w:rPr>
          <w:i/>
          <w:sz w:val="24"/>
        </w:rPr>
        <w:t xml:space="preserve"> </w:t>
      </w:r>
      <w:r w:rsidR="00BD52D8">
        <w:rPr>
          <w:sz w:val="24"/>
        </w:rPr>
        <w:t>(Graduate)</w:t>
      </w:r>
    </w:p>
    <w:p w14:paraId="68594F75" w14:textId="454A1711" w:rsidR="003A68AD" w:rsidRPr="00BD52D8" w:rsidRDefault="003A68AD" w:rsidP="00F33146">
      <w:pPr>
        <w:tabs>
          <w:tab w:val="left" w:pos="360"/>
        </w:tabs>
        <w:rPr>
          <w:sz w:val="24"/>
        </w:rPr>
      </w:pPr>
      <w:r>
        <w:rPr>
          <w:sz w:val="24"/>
        </w:rPr>
        <w:t>In Search of Avellaneda (Graduate)</w:t>
      </w:r>
    </w:p>
    <w:p w14:paraId="34474980" w14:textId="77777777" w:rsidR="0045679B" w:rsidRPr="0045679B" w:rsidRDefault="003358A5" w:rsidP="00F33146">
      <w:pPr>
        <w:tabs>
          <w:tab w:val="left" w:pos="360"/>
        </w:tabs>
        <w:rPr>
          <w:sz w:val="24"/>
        </w:rPr>
      </w:pPr>
      <w:proofErr w:type="spellStart"/>
      <w:r w:rsidRPr="00894093">
        <w:rPr>
          <w:sz w:val="24"/>
        </w:rPr>
        <w:t>Garcil</w:t>
      </w:r>
      <w:r w:rsidR="0045679B" w:rsidRPr="00894093">
        <w:rPr>
          <w:sz w:val="24"/>
        </w:rPr>
        <w:t>aso</w:t>
      </w:r>
      <w:proofErr w:type="spellEnd"/>
      <w:r w:rsidR="0045679B" w:rsidRPr="00894093">
        <w:rPr>
          <w:sz w:val="24"/>
        </w:rPr>
        <w:t xml:space="preserve"> and His Golden Age Legacy</w:t>
      </w:r>
      <w:r w:rsidR="0045679B">
        <w:rPr>
          <w:i/>
          <w:sz w:val="24"/>
        </w:rPr>
        <w:t xml:space="preserve"> </w:t>
      </w:r>
      <w:r w:rsidR="0045679B">
        <w:rPr>
          <w:sz w:val="24"/>
        </w:rPr>
        <w:t>(Graduate)</w:t>
      </w:r>
    </w:p>
    <w:p w14:paraId="2DDB77D6" w14:textId="77777777" w:rsidR="004670CD" w:rsidRPr="004670CD" w:rsidRDefault="002B5DCC" w:rsidP="00F33146">
      <w:pPr>
        <w:tabs>
          <w:tab w:val="left" w:pos="360"/>
        </w:tabs>
        <w:rPr>
          <w:sz w:val="24"/>
        </w:rPr>
      </w:pPr>
      <w:r w:rsidRPr="00894093">
        <w:rPr>
          <w:sz w:val="24"/>
        </w:rPr>
        <w:t>16</w:t>
      </w:r>
      <w:r w:rsidRPr="00894093">
        <w:rPr>
          <w:sz w:val="24"/>
          <w:vertAlign w:val="superscript"/>
        </w:rPr>
        <w:t>th</w:t>
      </w:r>
      <w:r w:rsidRPr="00894093">
        <w:rPr>
          <w:sz w:val="24"/>
        </w:rPr>
        <w:t>- and 17</w:t>
      </w:r>
      <w:r w:rsidRPr="00894093">
        <w:rPr>
          <w:sz w:val="24"/>
          <w:vertAlign w:val="superscript"/>
        </w:rPr>
        <w:t>th</w:t>
      </w:r>
      <w:r w:rsidRPr="00894093">
        <w:rPr>
          <w:sz w:val="24"/>
        </w:rPr>
        <w:t xml:space="preserve">-Century Spanish </w:t>
      </w:r>
      <w:r w:rsidR="004670CD" w:rsidRPr="00894093">
        <w:rPr>
          <w:sz w:val="24"/>
        </w:rPr>
        <w:t>Theater</w:t>
      </w:r>
      <w:r w:rsidR="004670CD">
        <w:rPr>
          <w:i/>
          <w:sz w:val="24"/>
        </w:rPr>
        <w:t xml:space="preserve"> </w:t>
      </w:r>
      <w:r w:rsidR="004670CD">
        <w:rPr>
          <w:sz w:val="24"/>
        </w:rPr>
        <w:t>(Graduate)</w:t>
      </w:r>
    </w:p>
    <w:p w14:paraId="57911965" w14:textId="77777777" w:rsidR="00B22E6A" w:rsidRDefault="00906EC6" w:rsidP="00F33146">
      <w:pPr>
        <w:tabs>
          <w:tab w:val="left" w:pos="360"/>
        </w:tabs>
        <w:rPr>
          <w:sz w:val="24"/>
        </w:rPr>
      </w:pPr>
      <w:r w:rsidRPr="00804963">
        <w:rPr>
          <w:i/>
          <w:sz w:val="24"/>
        </w:rPr>
        <w:t>Don Quix</w:t>
      </w:r>
      <w:r w:rsidR="00D736C4" w:rsidRPr="00804963">
        <w:rPr>
          <w:i/>
          <w:sz w:val="24"/>
        </w:rPr>
        <w:t>ote</w:t>
      </w:r>
      <w:r w:rsidR="003A69B5">
        <w:rPr>
          <w:sz w:val="24"/>
        </w:rPr>
        <w:t xml:space="preserve"> (Graduate &amp; </w:t>
      </w:r>
      <w:r w:rsidR="00B22E6A">
        <w:rPr>
          <w:sz w:val="24"/>
        </w:rPr>
        <w:t>Undergraduate)</w:t>
      </w:r>
    </w:p>
    <w:p w14:paraId="74880A8F" w14:textId="77777777" w:rsidR="00B22E6A" w:rsidRPr="002B5DCC" w:rsidRDefault="00ED0AF2" w:rsidP="00F33146">
      <w:pPr>
        <w:tabs>
          <w:tab w:val="left" w:pos="360"/>
        </w:tabs>
        <w:ind w:right="-360"/>
        <w:rPr>
          <w:i/>
          <w:sz w:val="24"/>
        </w:rPr>
      </w:pPr>
      <w:r w:rsidRPr="00066A5F">
        <w:rPr>
          <w:sz w:val="24"/>
        </w:rPr>
        <w:t>Saints, Sinners, and Lovers: 1</w:t>
      </w:r>
      <w:r w:rsidR="002B5DCC" w:rsidRPr="00066A5F">
        <w:rPr>
          <w:sz w:val="24"/>
        </w:rPr>
        <w:t>6</w:t>
      </w:r>
      <w:r w:rsidR="002B5DCC" w:rsidRPr="00066A5F">
        <w:rPr>
          <w:sz w:val="24"/>
          <w:vertAlign w:val="superscript"/>
        </w:rPr>
        <w:t>th</w:t>
      </w:r>
      <w:r w:rsidR="00B22E6A" w:rsidRPr="00066A5F">
        <w:rPr>
          <w:sz w:val="24"/>
        </w:rPr>
        <w:t>-Century Peninsular Literature</w:t>
      </w:r>
      <w:r w:rsidR="00B22E6A">
        <w:rPr>
          <w:i/>
          <w:sz w:val="24"/>
        </w:rPr>
        <w:t xml:space="preserve"> </w:t>
      </w:r>
      <w:r w:rsidR="00B22E6A">
        <w:rPr>
          <w:sz w:val="24"/>
        </w:rPr>
        <w:t>(Graduate/Undergraduate)</w:t>
      </w:r>
    </w:p>
    <w:p w14:paraId="220A0C1C" w14:textId="77777777" w:rsidR="003200E0" w:rsidRPr="003200E0" w:rsidRDefault="003200E0" w:rsidP="00F33146">
      <w:pPr>
        <w:tabs>
          <w:tab w:val="left" w:pos="360"/>
        </w:tabs>
        <w:rPr>
          <w:sz w:val="24"/>
        </w:rPr>
      </w:pPr>
      <w:r w:rsidRPr="00066A5F">
        <w:rPr>
          <w:sz w:val="24"/>
        </w:rPr>
        <w:t>Language, Literature, and Teaching Methodology</w:t>
      </w:r>
      <w:r>
        <w:rPr>
          <w:i/>
          <w:sz w:val="24"/>
        </w:rPr>
        <w:t xml:space="preserve"> </w:t>
      </w:r>
      <w:r>
        <w:rPr>
          <w:sz w:val="24"/>
        </w:rPr>
        <w:t>(Graduate/Undergraduate)</w:t>
      </w:r>
    </w:p>
    <w:p w14:paraId="767F40E5" w14:textId="77777777" w:rsidR="00380B38" w:rsidRPr="00380B38" w:rsidRDefault="00380B38" w:rsidP="00F33146">
      <w:pPr>
        <w:tabs>
          <w:tab w:val="left" w:pos="360"/>
        </w:tabs>
        <w:rPr>
          <w:sz w:val="24"/>
        </w:rPr>
      </w:pPr>
      <w:r w:rsidRPr="00066A5F">
        <w:rPr>
          <w:sz w:val="24"/>
        </w:rPr>
        <w:lastRenderedPageBreak/>
        <w:t>Communicative Language Teaching in the Classroom</w:t>
      </w:r>
      <w:r>
        <w:rPr>
          <w:i/>
          <w:sz w:val="24"/>
        </w:rPr>
        <w:t xml:space="preserve"> </w:t>
      </w:r>
      <w:r>
        <w:rPr>
          <w:sz w:val="24"/>
        </w:rPr>
        <w:t>(Graduate/Undergraduate)</w:t>
      </w:r>
    </w:p>
    <w:p w14:paraId="0AE99046" w14:textId="77777777" w:rsidR="000D344E" w:rsidRPr="000D344E" w:rsidRDefault="005C5585" w:rsidP="00F33146">
      <w:pPr>
        <w:tabs>
          <w:tab w:val="left" w:pos="360"/>
        </w:tabs>
        <w:rPr>
          <w:sz w:val="24"/>
        </w:rPr>
      </w:pPr>
      <w:r w:rsidRPr="00066A5F">
        <w:rPr>
          <w:sz w:val="24"/>
        </w:rPr>
        <w:t xml:space="preserve">Golden Age Short Fiction: </w:t>
      </w:r>
      <w:proofErr w:type="spellStart"/>
      <w:r w:rsidR="000D344E" w:rsidRPr="00066A5F">
        <w:rPr>
          <w:sz w:val="24"/>
        </w:rPr>
        <w:t>María</w:t>
      </w:r>
      <w:proofErr w:type="spellEnd"/>
      <w:r w:rsidR="000D344E" w:rsidRPr="00066A5F">
        <w:rPr>
          <w:sz w:val="24"/>
        </w:rPr>
        <w:t xml:space="preserve"> de </w:t>
      </w:r>
      <w:proofErr w:type="spellStart"/>
      <w:r w:rsidR="000D344E" w:rsidRPr="00066A5F">
        <w:rPr>
          <w:sz w:val="24"/>
        </w:rPr>
        <w:t>Zayas</w:t>
      </w:r>
      <w:proofErr w:type="spellEnd"/>
      <w:r w:rsidR="000D344E" w:rsidRPr="00066A5F">
        <w:rPr>
          <w:sz w:val="24"/>
        </w:rPr>
        <w:t xml:space="preserve"> and Miguel de Cervantes</w:t>
      </w:r>
      <w:r w:rsidR="000D344E">
        <w:rPr>
          <w:sz w:val="24"/>
        </w:rPr>
        <w:t xml:space="preserve"> (Undergraduate)</w:t>
      </w:r>
    </w:p>
    <w:p w14:paraId="3D50834E" w14:textId="77777777" w:rsidR="00B22E6A" w:rsidRDefault="00B22E6A" w:rsidP="00F33146">
      <w:pPr>
        <w:tabs>
          <w:tab w:val="left" w:pos="360"/>
        </w:tabs>
        <w:rPr>
          <w:sz w:val="24"/>
        </w:rPr>
      </w:pPr>
      <w:r w:rsidRPr="00066A5F">
        <w:rPr>
          <w:sz w:val="24"/>
        </w:rPr>
        <w:t>Survey of Spanish Literature</w:t>
      </w:r>
      <w:r w:rsidR="001F47F1" w:rsidRPr="00066A5F">
        <w:rPr>
          <w:sz w:val="24"/>
        </w:rPr>
        <w:t xml:space="preserve">: </w:t>
      </w:r>
      <w:proofErr w:type="gramStart"/>
      <w:r w:rsidR="001F47F1" w:rsidRPr="00066A5F">
        <w:rPr>
          <w:sz w:val="24"/>
        </w:rPr>
        <w:t>Middle</w:t>
      </w:r>
      <w:proofErr w:type="gramEnd"/>
      <w:r w:rsidR="001F47F1" w:rsidRPr="00066A5F">
        <w:rPr>
          <w:sz w:val="24"/>
        </w:rPr>
        <w:t xml:space="preserve"> Ages through the 18</w:t>
      </w:r>
      <w:r w:rsidR="001F47F1" w:rsidRPr="00066A5F">
        <w:rPr>
          <w:sz w:val="24"/>
          <w:vertAlign w:val="superscript"/>
        </w:rPr>
        <w:t>th</w:t>
      </w:r>
      <w:r w:rsidR="001F47F1" w:rsidRPr="00066A5F">
        <w:rPr>
          <w:sz w:val="24"/>
        </w:rPr>
        <w:t xml:space="preserve"> Century</w:t>
      </w:r>
      <w:r>
        <w:rPr>
          <w:i/>
          <w:sz w:val="24"/>
        </w:rPr>
        <w:t xml:space="preserve"> </w:t>
      </w:r>
      <w:r>
        <w:rPr>
          <w:sz w:val="24"/>
        </w:rPr>
        <w:t>(Undergraduate)</w:t>
      </w:r>
    </w:p>
    <w:p w14:paraId="54CA11D0" w14:textId="77777777" w:rsidR="00EF429E" w:rsidRDefault="00EF429E" w:rsidP="00F33146">
      <w:pPr>
        <w:tabs>
          <w:tab w:val="left" w:pos="360"/>
        </w:tabs>
        <w:rPr>
          <w:sz w:val="24"/>
        </w:rPr>
      </w:pPr>
      <w:r w:rsidRPr="00066A5F">
        <w:rPr>
          <w:sz w:val="24"/>
        </w:rPr>
        <w:t>Spanish Outreach</w:t>
      </w:r>
      <w:r w:rsidR="0051776B" w:rsidRPr="00066A5F">
        <w:rPr>
          <w:sz w:val="24"/>
        </w:rPr>
        <w:t>: Service-Learning in the Tuscaloosa Community</w:t>
      </w:r>
      <w:r>
        <w:rPr>
          <w:i/>
          <w:sz w:val="24"/>
        </w:rPr>
        <w:t xml:space="preserve"> </w:t>
      </w:r>
      <w:r>
        <w:rPr>
          <w:sz w:val="24"/>
        </w:rPr>
        <w:t>(Undergraduate)</w:t>
      </w:r>
    </w:p>
    <w:p w14:paraId="0C1718AB" w14:textId="2E40C819" w:rsidR="00E72C92" w:rsidRDefault="00E72C92" w:rsidP="00F33146">
      <w:pPr>
        <w:tabs>
          <w:tab w:val="left" w:pos="360"/>
        </w:tabs>
        <w:rPr>
          <w:sz w:val="24"/>
        </w:rPr>
      </w:pPr>
      <w:r w:rsidRPr="00066A5F">
        <w:rPr>
          <w:sz w:val="24"/>
        </w:rPr>
        <w:t>Spanish Civilization</w:t>
      </w:r>
      <w:r>
        <w:rPr>
          <w:i/>
          <w:sz w:val="24"/>
        </w:rPr>
        <w:t xml:space="preserve"> </w:t>
      </w:r>
      <w:r>
        <w:rPr>
          <w:sz w:val="24"/>
        </w:rPr>
        <w:t>(Undergraduate)</w:t>
      </w:r>
    </w:p>
    <w:p w14:paraId="75266DA2" w14:textId="5E48C348" w:rsidR="00897AA8" w:rsidRDefault="00897AA8" w:rsidP="00F33146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Spanish Conversation </w:t>
      </w:r>
      <w:proofErr w:type="gramStart"/>
      <w:r>
        <w:rPr>
          <w:sz w:val="24"/>
        </w:rPr>
        <w:t>Through</w:t>
      </w:r>
      <w:proofErr w:type="gramEnd"/>
      <w:r>
        <w:rPr>
          <w:sz w:val="24"/>
        </w:rPr>
        <w:t xml:space="preserve"> Film (Undergraduate)</w:t>
      </w:r>
    </w:p>
    <w:p w14:paraId="61E45E1B" w14:textId="10FB19BD" w:rsidR="00E72C92" w:rsidRPr="00EF429E" w:rsidRDefault="00E72C92" w:rsidP="00F33146">
      <w:pPr>
        <w:tabs>
          <w:tab w:val="left" w:pos="360"/>
        </w:tabs>
        <w:rPr>
          <w:sz w:val="24"/>
        </w:rPr>
      </w:pPr>
      <w:r>
        <w:rPr>
          <w:sz w:val="24"/>
        </w:rPr>
        <w:t>Spanish Conversation (Undergraduate)</w:t>
      </w:r>
    </w:p>
    <w:p w14:paraId="7637069E" w14:textId="77777777" w:rsidR="00B22E6A" w:rsidRDefault="00B22E6A" w:rsidP="00F33146">
      <w:pPr>
        <w:tabs>
          <w:tab w:val="left" w:pos="360"/>
        </w:tabs>
        <w:rPr>
          <w:sz w:val="24"/>
        </w:rPr>
      </w:pPr>
      <w:r w:rsidRPr="00066A5F">
        <w:rPr>
          <w:sz w:val="24"/>
        </w:rPr>
        <w:t>Advanced Grammar and Composition</w:t>
      </w:r>
      <w:r>
        <w:rPr>
          <w:sz w:val="24"/>
        </w:rPr>
        <w:t xml:space="preserve"> (Undergraduate)</w:t>
      </w:r>
    </w:p>
    <w:p w14:paraId="3805CFEA" w14:textId="77777777" w:rsidR="00B22E6A" w:rsidRDefault="00B22E6A" w:rsidP="00F33146">
      <w:pPr>
        <w:tabs>
          <w:tab w:val="left" w:pos="360"/>
        </w:tabs>
        <w:rPr>
          <w:sz w:val="24"/>
        </w:rPr>
      </w:pPr>
      <w:r w:rsidRPr="00894093">
        <w:rPr>
          <w:sz w:val="24"/>
        </w:rPr>
        <w:t>Intermediate Spanish</w:t>
      </w:r>
      <w:r>
        <w:rPr>
          <w:sz w:val="24"/>
        </w:rPr>
        <w:t xml:space="preserve"> (Undergraduate)</w:t>
      </w:r>
    </w:p>
    <w:p w14:paraId="520608DE" w14:textId="77777777" w:rsidR="00B11654" w:rsidRDefault="00B11654" w:rsidP="00F33146">
      <w:pPr>
        <w:tabs>
          <w:tab w:val="left" w:pos="360"/>
        </w:tabs>
      </w:pPr>
      <w:r>
        <w:rPr>
          <w:sz w:val="24"/>
        </w:rPr>
        <w:t>Introductory Spanish (Undergraduate)</w:t>
      </w:r>
    </w:p>
    <w:p w14:paraId="4C8F03B7" w14:textId="77777777" w:rsidR="00B22E6A" w:rsidRPr="00E13FE0" w:rsidRDefault="00B22E6A" w:rsidP="00F33146">
      <w:pPr>
        <w:pStyle w:val="Heading2"/>
        <w:tabs>
          <w:tab w:val="left" w:pos="360"/>
        </w:tabs>
        <w:rPr>
          <w:szCs w:val="24"/>
        </w:rPr>
      </w:pPr>
    </w:p>
    <w:p w14:paraId="258E5FDE" w14:textId="77777777" w:rsidR="00066A5F" w:rsidRPr="007C7FEA" w:rsidRDefault="00CE7D0B" w:rsidP="00CE7D0B">
      <w:pPr>
        <w:pStyle w:val="Heading5"/>
        <w:rPr>
          <w:b w:val="0"/>
          <w:smallCaps w:val="0"/>
          <w:sz w:val="24"/>
        </w:rPr>
      </w:pPr>
      <w:r w:rsidRPr="007C7FEA">
        <w:rPr>
          <w:b w:val="0"/>
          <w:smallCaps w:val="0"/>
          <w:sz w:val="24"/>
        </w:rPr>
        <w:t xml:space="preserve">Brown </w:t>
      </w:r>
      <w:r w:rsidR="00066A5F" w:rsidRPr="007C7FEA">
        <w:rPr>
          <w:b w:val="0"/>
          <w:smallCaps w:val="0"/>
          <w:sz w:val="24"/>
        </w:rPr>
        <w:t>University</w:t>
      </w:r>
    </w:p>
    <w:p w14:paraId="6200A010" w14:textId="77777777" w:rsidR="00066A5F" w:rsidRPr="00E13FE0" w:rsidRDefault="00066A5F" w:rsidP="00F33146">
      <w:pPr>
        <w:tabs>
          <w:tab w:val="left" w:pos="360"/>
        </w:tabs>
        <w:rPr>
          <w:b/>
          <w:sz w:val="24"/>
          <w:szCs w:val="24"/>
        </w:rPr>
      </w:pPr>
    </w:p>
    <w:p w14:paraId="4D096C8A" w14:textId="77777777" w:rsidR="00B22E6A" w:rsidRPr="0052262B" w:rsidRDefault="00B22E6A" w:rsidP="00F33146">
      <w:pPr>
        <w:tabs>
          <w:tab w:val="left" w:pos="360"/>
        </w:tabs>
        <w:rPr>
          <w:sz w:val="24"/>
        </w:rPr>
      </w:pPr>
      <w:r w:rsidRPr="008559F3">
        <w:rPr>
          <w:sz w:val="24"/>
        </w:rPr>
        <w:t>Intensive Survey of Spanish Literature</w:t>
      </w:r>
      <w:r>
        <w:rPr>
          <w:i/>
          <w:sz w:val="24"/>
        </w:rPr>
        <w:t xml:space="preserve"> </w:t>
      </w:r>
      <w:r w:rsidR="0052262B">
        <w:rPr>
          <w:sz w:val="24"/>
        </w:rPr>
        <w:t>(Undergraduate)</w:t>
      </w:r>
    </w:p>
    <w:p w14:paraId="7D95C518" w14:textId="77777777" w:rsidR="00B22E6A" w:rsidRDefault="00B22E6A" w:rsidP="00F33146">
      <w:pPr>
        <w:tabs>
          <w:tab w:val="left" w:pos="360"/>
        </w:tabs>
        <w:rPr>
          <w:i/>
          <w:sz w:val="16"/>
        </w:rPr>
      </w:pPr>
      <w:r w:rsidRPr="008559F3">
        <w:rPr>
          <w:sz w:val="24"/>
        </w:rPr>
        <w:t>Advanced Composition</w:t>
      </w:r>
      <w:r>
        <w:rPr>
          <w:i/>
          <w:sz w:val="16"/>
        </w:rPr>
        <w:t xml:space="preserve"> </w:t>
      </w:r>
      <w:r w:rsidR="0052262B">
        <w:rPr>
          <w:sz w:val="24"/>
          <w:szCs w:val="24"/>
        </w:rPr>
        <w:t>(</w:t>
      </w:r>
      <w:r w:rsidR="0052262B">
        <w:rPr>
          <w:sz w:val="24"/>
        </w:rPr>
        <w:t>Undergraduate)</w:t>
      </w:r>
    </w:p>
    <w:p w14:paraId="75B71730" w14:textId="77777777" w:rsidR="00B22E6A" w:rsidRDefault="00B22E6A" w:rsidP="00F33146">
      <w:pPr>
        <w:tabs>
          <w:tab w:val="left" w:pos="360"/>
        </w:tabs>
        <w:rPr>
          <w:i/>
          <w:sz w:val="24"/>
        </w:rPr>
      </w:pPr>
      <w:r w:rsidRPr="008559F3">
        <w:rPr>
          <w:sz w:val="24"/>
        </w:rPr>
        <w:t>Advanced Spanish Conversation/Hispanic Cultures and Civilization</w:t>
      </w:r>
      <w:r w:rsidR="0052262B" w:rsidRPr="0052262B">
        <w:rPr>
          <w:sz w:val="24"/>
        </w:rPr>
        <w:t xml:space="preserve"> </w:t>
      </w:r>
      <w:r w:rsidR="0052262B">
        <w:rPr>
          <w:sz w:val="24"/>
        </w:rPr>
        <w:t>(Undergraduate)</w:t>
      </w:r>
    </w:p>
    <w:p w14:paraId="0C0174D1" w14:textId="77777777" w:rsidR="00B22E6A" w:rsidRDefault="00B22E6A" w:rsidP="00F33146">
      <w:pPr>
        <w:tabs>
          <w:tab w:val="left" w:pos="360"/>
        </w:tabs>
        <w:rPr>
          <w:sz w:val="24"/>
        </w:rPr>
      </w:pPr>
      <w:r w:rsidRPr="008559F3">
        <w:rPr>
          <w:sz w:val="24"/>
        </w:rPr>
        <w:t>Intermediate Spanish I</w:t>
      </w:r>
      <w:r>
        <w:rPr>
          <w:i/>
          <w:sz w:val="24"/>
        </w:rPr>
        <w:t xml:space="preserve"> </w:t>
      </w:r>
      <w:r w:rsidR="0052262B">
        <w:rPr>
          <w:sz w:val="24"/>
        </w:rPr>
        <w:t>(Undergraduate)</w:t>
      </w:r>
    </w:p>
    <w:p w14:paraId="2EEB2A74" w14:textId="1DDF8C4F" w:rsidR="00B22E6A" w:rsidRDefault="00B22E6A" w:rsidP="00F33146">
      <w:pPr>
        <w:tabs>
          <w:tab w:val="left" w:pos="360"/>
        </w:tabs>
        <w:rPr>
          <w:i/>
          <w:sz w:val="24"/>
        </w:rPr>
      </w:pPr>
      <w:r w:rsidRPr="008559F3">
        <w:rPr>
          <w:sz w:val="24"/>
        </w:rPr>
        <w:t>Basic Spanish I</w:t>
      </w:r>
      <w:r w:rsidR="0052262B" w:rsidRPr="0052262B">
        <w:rPr>
          <w:sz w:val="24"/>
        </w:rPr>
        <w:t xml:space="preserve"> </w:t>
      </w:r>
      <w:r w:rsidR="0052262B">
        <w:rPr>
          <w:sz w:val="24"/>
        </w:rPr>
        <w:t>(Undergraduate</w:t>
      </w:r>
      <w:r w:rsidR="002B5F84">
        <w:rPr>
          <w:sz w:val="24"/>
        </w:rPr>
        <w:t>/Continuing Education</w:t>
      </w:r>
      <w:r w:rsidR="0052262B">
        <w:rPr>
          <w:sz w:val="24"/>
        </w:rPr>
        <w:t>)</w:t>
      </w:r>
    </w:p>
    <w:p w14:paraId="0EC86448" w14:textId="77777777" w:rsidR="0052262B" w:rsidRPr="00AD3540" w:rsidRDefault="0052262B" w:rsidP="00F33146">
      <w:pPr>
        <w:tabs>
          <w:tab w:val="left" w:pos="360"/>
        </w:tabs>
        <w:rPr>
          <w:i/>
          <w:sz w:val="24"/>
          <w:szCs w:val="24"/>
          <w:lang w:val="es-ES"/>
        </w:rPr>
      </w:pPr>
      <w:r w:rsidRPr="008559F3">
        <w:rPr>
          <w:sz w:val="24"/>
          <w:szCs w:val="24"/>
          <w:lang w:val="es-ES"/>
        </w:rPr>
        <w:t>La ficción latinoamericana del siglo XX</w:t>
      </w:r>
      <w:r w:rsidRPr="00AD3540">
        <w:rPr>
          <w:i/>
          <w:sz w:val="24"/>
          <w:szCs w:val="24"/>
          <w:lang w:val="es-ES"/>
        </w:rPr>
        <w:t xml:space="preserve"> </w:t>
      </w:r>
      <w:r w:rsidRPr="00AD3540">
        <w:rPr>
          <w:sz w:val="24"/>
          <w:szCs w:val="24"/>
          <w:lang w:val="es-ES"/>
        </w:rPr>
        <w:t>(</w:t>
      </w:r>
      <w:proofErr w:type="spellStart"/>
      <w:r w:rsidRPr="00AD3540">
        <w:rPr>
          <w:sz w:val="24"/>
          <w:szCs w:val="24"/>
          <w:lang w:val="es-ES"/>
        </w:rPr>
        <w:t>Continuing</w:t>
      </w:r>
      <w:proofErr w:type="spellEnd"/>
      <w:r w:rsidRPr="00AD3540">
        <w:rPr>
          <w:sz w:val="24"/>
          <w:szCs w:val="24"/>
          <w:lang w:val="es-ES"/>
        </w:rPr>
        <w:t xml:space="preserve"> </w:t>
      </w:r>
      <w:proofErr w:type="spellStart"/>
      <w:r w:rsidRPr="00AD3540">
        <w:rPr>
          <w:sz w:val="24"/>
          <w:szCs w:val="24"/>
          <w:lang w:val="es-ES"/>
        </w:rPr>
        <w:t>Education</w:t>
      </w:r>
      <w:proofErr w:type="spellEnd"/>
      <w:r w:rsidRPr="00AD3540">
        <w:rPr>
          <w:sz w:val="24"/>
          <w:szCs w:val="24"/>
          <w:lang w:val="es-ES"/>
        </w:rPr>
        <w:t>)</w:t>
      </w:r>
    </w:p>
    <w:p w14:paraId="43FD581E" w14:textId="77777777" w:rsidR="00152017" w:rsidRPr="00152017" w:rsidRDefault="00152017" w:rsidP="00152017"/>
    <w:p w14:paraId="5A05F1BF" w14:textId="02716836" w:rsidR="00152017" w:rsidRDefault="00152017" w:rsidP="00152017">
      <w:pPr>
        <w:pStyle w:val="Heading1"/>
        <w:tabs>
          <w:tab w:val="left" w:pos="360"/>
        </w:tabs>
        <w:rPr>
          <w:smallCaps/>
          <w:sz w:val="28"/>
        </w:rPr>
      </w:pPr>
      <w:r>
        <w:rPr>
          <w:smallCaps/>
          <w:sz w:val="28"/>
        </w:rPr>
        <w:t>Other Teaching Activity</w:t>
      </w:r>
    </w:p>
    <w:p w14:paraId="402FC24D" w14:textId="77777777" w:rsidR="00BE19EA" w:rsidRDefault="00BE19EA" w:rsidP="00152017">
      <w:pPr>
        <w:tabs>
          <w:tab w:val="left" w:pos="360"/>
        </w:tabs>
        <w:rPr>
          <w:b/>
          <w:bCs/>
          <w:smallCaps/>
          <w:sz w:val="24"/>
          <w:szCs w:val="24"/>
        </w:rPr>
      </w:pPr>
    </w:p>
    <w:p w14:paraId="5A693ACC" w14:textId="27F9CFFE" w:rsidR="00152017" w:rsidRDefault="00EC2EB3" w:rsidP="00152017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Spanish Professor for The Great Courses series of video courses for adult learners produced by The Teaching Company, based in Chantilly, VA. </w:t>
      </w:r>
      <w:r w:rsidR="00BE19EA">
        <w:rPr>
          <w:sz w:val="24"/>
          <w:szCs w:val="24"/>
        </w:rPr>
        <w:t>I have developed and presented two introductory-level Spanish courses for The Teaching Company, each</w:t>
      </w:r>
      <w:r>
        <w:rPr>
          <w:sz w:val="24"/>
          <w:szCs w:val="24"/>
        </w:rPr>
        <w:t xml:space="preserve"> consist</w:t>
      </w:r>
      <w:r w:rsidR="00BE19EA">
        <w:rPr>
          <w:sz w:val="24"/>
          <w:szCs w:val="24"/>
        </w:rPr>
        <w:t>ing</w:t>
      </w:r>
      <w:r>
        <w:rPr>
          <w:sz w:val="24"/>
          <w:szCs w:val="24"/>
        </w:rPr>
        <w:t xml:space="preserve"> of thirty Lectures, thirty Speaking Activities, an Audio Glossary, and a Workbook (Dr. Laura Rojas-Arce, my colleague at the University of Alabama, wrote the Workbook and co-wrote the Speaking Activities for </w:t>
      </w:r>
      <w:r w:rsidR="00BE19EA">
        <w:rPr>
          <w:sz w:val="24"/>
          <w:szCs w:val="24"/>
        </w:rPr>
        <w:t xml:space="preserve">each of </w:t>
      </w:r>
      <w:r>
        <w:rPr>
          <w:sz w:val="24"/>
          <w:szCs w:val="24"/>
        </w:rPr>
        <w:t>the course</w:t>
      </w:r>
      <w:r w:rsidR="00FA19B4">
        <w:rPr>
          <w:sz w:val="24"/>
          <w:szCs w:val="24"/>
        </w:rPr>
        <w:t>s</w:t>
      </w:r>
      <w:r>
        <w:rPr>
          <w:sz w:val="24"/>
          <w:szCs w:val="24"/>
        </w:rPr>
        <w:t xml:space="preserve">). The first course, which is the equivalent of a college-level SP 101 class, was released in December of 2015 and is titled </w:t>
      </w:r>
      <w:r w:rsidR="00152017">
        <w:rPr>
          <w:sz w:val="24"/>
          <w:szCs w:val="24"/>
        </w:rPr>
        <w:t>“Learning Spanish: How to Understand a Speak a New Language.”</w:t>
      </w:r>
      <w:r w:rsidR="00461766">
        <w:rPr>
          <w:sz w:val="24"/>
          <w:szCs w:val="24"/>
        </w:rPr>
        <w:t xml:space="preserve"> A review of this course</w:t>
      </w:r>
      <w:r w:rsidR="00961700">
        <w:rPr>
          <w:sz w:val="24"/>
          <w:szCs w:val="24"/>
        </w:rPr>
        <w:t xml:space="preserve"> </w:t>
      </w:r>
      <w:r w:rsidR="00644873">
        <w:rPr>
          <w:sz w:val="24"/>
          <w:szCs w:val="24"/>
        </w:rPr>
        <w:t xml:space="preserve">appeared </w:t>
      </w:r>
      <w:r w:rsidR="00461766">
        <w:rPr>
          <w:sz w:val="24"/>
          <w:szCs w:val="24"/>
        </w:rPr>
        <w:t xml:space="preserve">in </w:t>
      </w:r>
      <w:r w:rsidR="00461766" w:rsidRPr="00461766">
        <w:rPr>
          <w:i/>
          <w:sz w:val="24"/>
          <w:szCs w:val="24"/>
        </w:rPr>
        <w:t>Hispania</w:t>
      </w:r>
      <w:r w:rsidR="00461766">
        <w:rPr>
          <w:sz w:val="24"/>
          <w:szCs w:val="24"/>
        </w:rPr>
        <w:t>, the journal of the American Association of Teachers of Spanish and Portuguese</w:t>
      </w:r>
      <w:r w:rsidR="00644873">
        <w:rPr>
          <w:sz w:val="24"/>
          <w:szCs w:val="24"/>
        </w:rPr>
        <w:t>:</w:t>
      </w:r>
      <w:r w:rsidR="00961700">
        <w:rPr>
          <w:sz w:val="24"/>
          <w:szCs w:val="24"/>
        </w:rPr>
        <w:t xml:space="preserve"> </w:t>
      </w:r>
      <w:r w:rsidR="00961700" w:rsidRPr="00961700">
        <w:rPr>
          <w:i/>
          <w:sz w:val="24"/>
          <w:szCs w:val="24"/>
        </w:rPr>
        <w:t>Hispania</w:t>
      </w:r>
      <w:r w:rsidR="00961700">
        <w:rPr>
          <w:sz w:val="24"/>
          <w:szCs w:val="24"/>
        </w:rPr>
        <w:t xml:space="preserve"> 100.3 (2017): 493-495.</w:t>
      </w:r>
      <w:r w:rsidR="00644873">
        <w:rPr>
          <w:sz w:val="24"/>
          <w:szCs w:val="24"/>
        </w:rPr>
        <w:t xml:space="preserve"> </w:t>
      </w:r>
      <w:r>
        <w:rPr>
          <w:sz w:val="24"/>
          <w:szCs w:val="24"/>
        </w:rPr>
        <w:t>The second course, which is the equivalent of a college-level SP 102 class, was released in December of 2017 and is titled “Learning Spanish II: How to Understand a Speak a New Language.”</w:t>
      </w:r>
      <w:r w:rsidR="00152017">
        <w:rPr>
          <w:sz w:val="24"/>
          <w:szCs w:val="24"/>
        </w:rPr>
        <w:t xml:space="preserve"> </w:t>
      </w:r>
    </w:p>
    <w:p w14:paraId="1C7D16B9" w14:textId="77777777" w:rsidR="001C78D0" w:rsidRDefault="001C78D0" w:rsidP="00152017">
      <w:pPr>
        <w:tabs>
          <w:tab w:val="left" w:pos="360"/>
        </w:tabs>
        <w:rPr>
          <w:sz w:val="24"/>
          <w:szCs w:val="24"/>
        </w:rPr>
      </w:pPr>
    </w:p>
    <w:p w14:paraId="05DD71BB" w14:textId="06492880" w:rsidR="001C78D0" w:rsidRDefault="00BE19EA" w:rsidP="00152017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Instructor for the Osher Lifelong Learning Institute (OLLI) at the University of Alabama. In </w:t>
      </w:r>
      <w:r w:rsidR="001A7C03">
        <w:rPr>
          <w:sz w:val="24"/>
          <w:szCs w:val="24"/>
        </w:rPr>
        <w:t xml:space="preserve">both the </w:t>
      </w:r>
      <w:proofErr w:type="gramStart"/>
      <w:r w:rsidR="001A7C03">
        <w:rPr>
          <w:sz w:val="24"/>
          <w:szCs w:val="24"/>
        </w:rPr>
        <w:t>Spring</w:t>
      </w:r>
      <w:proofErr w:type="gramEnd"/>
      <w:r w:rsidR="001A7C03">
        <w:rPr>
          <w:sz w:val="24"/>
          <w:szCs w:val="24"/>
        </w:rPr>
        <w:t xml:space="preserve"> of 2011 and the Fall of 2016</w:t>
      </w:r>
      <w:r>
        <w:rPr>
          <w:sz w:val="24"/>
          <w:szCs w:val="24"/>
        </w:rPr>
        <w:t xml:space="preserve"> </w:t>
      </w:r>
      <w:r w:rsidR="001A7C03">
        <w:rPr>
          <w:sz w:val="24"/>
          <w:szCs w:val="24"/>
        </w:rPr>
        <w:t>I taught a</w:t>
      </w:r>
      <w:r w:rsidR="009E6F2E">
        <w:rPr>
          <w:sz w:val="24"/>
          <w:szCs w:val="24"/>
        </w:rPr>
        <w:t>n OLLI</w:t>
      </w:r>
      <w:r w:rsidR="001A7C03">
        <w:rPr>
          <w:sz w:val="24"/>
          <w:szCs w:val="24"/>
        </w:rPr>
        <w:t xml:space="preserve"> class on </w:t>
      </w:r>
      <w:r w:rsidR="001A7C03" w:rsidRPr="001A7C03">
        <w:rPr>
          <w:i/>
          <w:sz w:val="24"/>
          <w:szCs w:val="24"/>
        </w:rPr>
        <w:t>Don Quixot</w:t>
      </w:r>
      <w:r w:rsidR="009E6F2E">
        <w:rPr>
          <w:sz w:val="24"/>
          <w:szCs w:val="24"/>
        </w:rPr>
        <w:t>e.</w:t>
      </w:r>
      <w:r w:rsidR="001A7C03">
        <w:rPr>
          <w:sz w:val="24"/>
          <w:szCs w:val="24"/>
        </w:rPr>
        <w:t xml:space="preserve"> </w:t>
      </w:r>
    </w:p>
    <w:p w14:paraId="731E5563" w14:textId="77777777" w:rsidR="00152017" w:rsidRPr="00152017" w:rsidRDefault="00152017" w:rsidP="00152017"/>
    <w:p w14:paraId="712553F3" w14:textId="7B86783F" w:rsidR="002D236F" w:rsidRPr="001A7C03" w:rsidRDefault="00787B76" w:rsidP="001A7C03">
      <w:pPr>
        <w:pStyle w:val="Heading1"/>
        <w:rPr>
          <w:sz w:val="24"/>
          <w:szCs w:val="24"/>
          <w:lang w:val="es-ES"/>
        </w:rPr>
      </w:pPr>
      <w:proofErr w:type="spellStart"/>
      <w:r w:rsidRPr="00461766">
        <w:rPr>
          <w:bCs/>
          <w:smallCaps/>
          <w:sz w:val="28"/>
          <w:lang w:val="fr-FR"/>
        </w:rPr>
        <w:t>Invited</w:t>
      </w:r>
      <w:proofErr w:type="spellEnd"/>
      <w:r w:rsidRPr="00461766">
        <w:rPr>
          <w:bCs/>
          <w:smallCaps/>
          <w:sz w:val="28"/>
          <w:lang w:val="fr-FR"/>
        </w:rPr>
        <w:t xml:space="preserve"> </w:t>
      </w:r>
      <w:r w:rsidR="00AF31BB" w:rsidRPr="00461766">
        <w:rPr>
          <w:bCs/>
          <w:smallCaps/>
          <w:sz w:val="28"/>
          <w:lang w:val="fr-FR"/>
        </w:rPr>
        <w:t>Lecture</w:t>
      </w:r>
      <w:r w:rsidR="006A68C4" w:rsidRPr="00461766">
        <w:rPr>
          <w:bCs/>
          <w:smallCaps/>
          <w:sz w:val="28"/>
          <w:lang w:val="fr-FR"/>
        </w:rPr>
        <w:t>s</w:t>
      </w:r>
    </w:p>
    <w:p w14:paraId="1DB7ECD9" w14:textId="77777777" w:rsidR="00FA19B4" w:rsidRPr="00461766" w:rsidRDefault="00FA19B4" w:rsidP="00F10EF5">
      <w:pPr>
        <w:tabs>
          <w:tab w:val="left" w:pos="360"/>
        </w:tabs>
        <w:rPr>
          <w:sz w:val="24"/>
          <w:szCs w:val="24"/>
          <w:lang w:val="fr-FR"/>
        </w:rPr>
      </w:pPr>
    </w:p>
    <w:p w14:paraId="38680ECC" w14:textId="2A061D46" w:rsidR="005D6F06" w:rsidRDefault="009E6F2E" w:rsidP="00F10EF5">
      <w:pPr>
        <w:tabs>
          <w:tab w:val="left" w:pos="360"/>
        </w:tabs>
        <w:rPr>
          <w:sz w:val="24"/>
          <w:szCs w:val="24"/>
        </w:rPr>
      </w:pPr>
      <w:r w:rsidRPr="00461766">
        <w:rPr>
          <w:sz w:val="24"/>
          <w:szCs w:val="24"/>
          <w:lang w:val="fr-FR"/>
        </w:rPr>
        <w:t>“¿</w:t>
      </w:r>
      <w:proofErr w:type="spellStart"/>
      <w:r w:rsidRPr="00461766">
        <w:rPr>
          <w:sz w:val="24"/>
          <w:szCs w:val="24"/>
          <w:lang w:val="fr-FR"/>
        </w:rPr>
        <w:t>Qué</w:t>
      </w:r>
      <w:proofErr w:type="spellEnd"/>
      <w:r w:rsidRPr="00461766">
        <w:rPr>
          <w:sz w:val="24"/>
          <w:szCs w:val="24"/>
          <w:lang w:val="fr-FR"/>
        </w:rPr>
        <w:t xml:space="preserve"> </w:t>
      </w:r>
      <w:proofErr w:type="spellStart"/>
      <w:r w:rsidRPr="00461766">
        <w:rPr>
          <w:sz w:val="24"/>
          <w:szCs w:val="24"/>
          <w:lang w:val="fr-FR"/>
        </w:rPr>
        <w:t>gigantes</w:t>
      </w:r>
      <w:proofErr w:type="spellEnd"/>
      <w:r w:rsidRPr="00461766">
        <w:rPr>
          <w:sz w:val="24"/>
          <w:szCs w:val="24"/>
          <w:lang w:val="fr-FR"/>
        </w:rPr>
        <w:t xml:space="preserve">? La parodia </w:t>
      </w:r>
      <w:proofErr w:type="spellStart"/>
      <w:r w:rsidRPr="00461766">
        <w:rPr>
          <w:sz w:val="24"/>
          <w:szCs w:val="24"/>
          <w:lang w:val="fr-FR"/>
        </w:rPr>
        <w:t>cervantina</w:t>
      </w:r>
      <w:proofErr w:type="spellEnd"/>
      <w:r w:rsidRPr="00461766">
        <w:rPr>
          <w:sz w:val="24"/>
          <w:szCs w:val="24"/>
          <w:lang w:val="fr-FR"/>
        </w:rPr>
        <w:t xml:space="preserve"> </w:t>
      </w:r>
      <w:proofErr w:type="spellStart"/>
      <w:r w:rsidRPr="00461766">
        <w:rPr>
          <w:sz w:val="24"/>
          <w:szCs w:val="24"/>
          <w:lang w:val="fr-FR"/>
        </w:rPr>
        <w:t>del</w:t>
      </w:r>
      <w:proofErr w:type="spellEnd"/>
      <w:r w:rsidRPr="00461766">
        <w:rPr>
          <w:sz w:val="24"/>
          <w:szCs w:val="24"/>
          <w:lang w:val="fr-FR"/>
        </w:rPr>
        <w:t xml:space="preserve"> </w:t>
      </w:r>
      <w:proofErr w:type="spellStart"/>
      <w:r w:rsidRPr="00461766">
        <w:rPr>
          <w:sz w:val="24"/>
          <w:szCs w:val="24"/>
          <w:lang w:val="fr-FR"/>
        </w:rPr>
        <w:t>escudero</w:t>
      </w:r>
      <w:proofErr w:type="spellEnd"/>
      <w:r w:rsidRPr="00461766">
        <w:rPr>
          <w:sz w:val="24"/>
          <w:szCs w:val="24"/>
          <w:lang w:val="fr-FR"/>
        </w:rPr>
        <w:t xml:space="preserve"> </w:t>
      </w:r>
      <w:proofErr w:type="spellStart"/>
      <w:r w:rsidRPr="00461766">
        <w:rPr>
          <w:sz w:val="24"/>
          <w:szCs w:val="24"/>
          <w:lang w:val="fr-FR"/>
        </w:rPr>
        <w:t>caballeresco</w:t>
      </w:r>
      <w:proofErr w:type="spellEnd"/>
      <w:r w:rsidRPr="00461766">
        <w:rPr>
          <w:sz w:val="24"/>
          <w:szCs w:val="24"/>
          <w:lang w:val="fr-FR"/>
        </w:rPr>
        <w:t>.”</w:t>
      </w:r>
      <w:r w:rsidR="005D6F06" w:rsidRPr="00461766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 xml:space="preserve">Universidad de </w:t>
      </w:r>
      <w:proofErr w:type="spellStart"/>
      <w:r>
        <w:rPr>
          <w:sz w:val="24"/>
          <w:szCs w:val="24"/>
        </w:rPr>
        <w:t>Jaén</w:t>
      </w:r>
      <w:proofErr w:type="spellEnd"/>
      <w:r w:rsidR="005D6F0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Spain, </w:t>
      </w:r>
    </w:p>
    <w:p w14:paraId="3222D789" w14:textId="75FCA5D3" w:rsidR="009E6F2E" w:rsidRPr="009E6F2E" w:rsidRDefault="005D6F06" w:rsidP="00F10EF5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E6F2E">
        <w:rPr>
          <w:sz w:val="24"/>
          <w:szCs w:val="24"/>
        </w:rPr>
        <w:t>November 2017.</w:t>
      </w:r>
      <w:r w:rsidR="009E6F2E" w:rsidRPr="009E6F2E">
        <w:rPr>
          <w:sz w:val="24"/>
          <w:szCs w:val="24"/>
        </w:rPr>
        <w:t xml:space="preserve"> </w:t>
      </w:r>
    </w:p>
    <w:p w14:paraId="4015F6C5" w14:textId="77777777" w:rsidR="00F10EF5" w:rsidRDefault="00F10EF5" w:rsidP="00F10EF5">
      <w:pPr>
        <w:tabs>
          <w:tab w:val="left" w:pos="360"/>
        </w:tabs>
        <w:rPr>
          <w:sz w:val="24"/>
          <w:szCs w:val="24"/>
        </w:rPr>
      </w:pPr>
      <w:r w:rsidRPr="00461766">
        <w:rPr>
          <w:sz w:val="24"/>
          <w:szCs w:val="24"/>
          <w:lang w:val="fr-FR"/>
        </w:rPr>
        <w:t>“</w:t>
      </w:r>
      <w:r>
        <w:rPr>
          <w:sz w:val="24"/>
          <w:szCs w:val="24"/>
          <w:lang w:val="es-ES_tradnl"/>
        </w:rPr>
        <w:t>La vida y</w:t>
      </w:r>
      <w:r w:rsidRPr="00F10EF5">
        <w:rPr>
          <w:sz w:val="24"/>
          <w:szCs w:val="24"/>
          <w:lang w:val="es-ES_tradnl"/>
        </w:rPr>
        <w:t xml:space="preserve"> l</w:t>
      </w:r>
      <w:r>
        <w:rPr>
          <w:sz w:val="24"/>
          <w:szCs w:val="24"/>
          <w:lang w:val="es-ES_tradnl"/>
        </w:rPr>
        <w:t>as obras de Miguel de Cervantes.</w:t>
      </w:r>
      <w:r w:rsidRPr="00461766">
        <w:rPr>
          <w:sz w:val="24"/>
          <w:szCs w:val="24"/>
          <w:lang w:val="fr-FR"/>
        </w:rPr>
        <w:t xml:space="preserve">” </w:t>
      </w:r>
      <w:r>
        <w:rPr>
          <w:sz w:val="24"/>
          <w:szCs w:val="24"/>
        </w:rPr>
        <w:t xml:space="preserve">AATSP Literary Breakfast at the Alabama World </w:t>
      </w:r>
    </w:p>
    <w:p w14:paraId="66AE429B" w14:textId="573241AD" w:rsidR="000668FF" w:rsidRDefault="00F10EF5" w:rsidP="00F10EF5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>Language Associa</w:t>
      </w:r>
      <w:r w:rsidR="00E952C8">
        <w:rPr>
          <w:sz w:val="24"/>
          <w:szCs w:val="24"/>
        </w:rPr>
        <w:t>tion Conference</w:t>
      </w:r>
      <w:r>
        <w:rPr>
          <w:sz w:val="24"/>
          <w:szCs w:val="24"/>
        </w:rPr>
        <w:t>. Auburn University, February 2017.</w:t>
      </w:r>
    </w:p>
    <w:p w14:paraId="4F249A01" w14:textId="6D7B4269" w:rsidR="00F10EF5" w:rsidRPr="0051195A" w:rsidRDefault="00F10EF5" w:rsidP="00D25425">
      <w:pPr>
        <w:tabs>
          <w:tab w:val="left" w:pos="360"/>
        </w:tabs>
        <w:rPr>
          <w:sz w:val="24"/>
          <w:szCs w:val="24"/>
          <w:lang w:val="es-ES_tradnl"/>
        </w:rPr>
      </w:pPr>
      <w:r w:rsidRPr="007F3DF3">
        <w:rPr>
          <w:sz w:val="24"/>
          <w:szCs w:val="24"/>
          <w:lang w:val="fr-FR"/>
        </w:rPr>
        <w:t>“</w:t>
      </w:r>
      <w:r w:rsidRPr="0051195A">
        <w:rPr>
          <w:sz w:val="24"/>
          <w:szCs w:val="24"/>
          <w:lang w:val="es-ES_tradnl"/>
        </w:rPr>
        <w:t xml:space="preserve">Unas observaciones sobre el pasado, el presente y el futuro del español en los Estados Unidos.” </w:t>
      </w:r>
    </w:p>
    <w:p w14:paraId="463E1018" w14:textId="08842AFB" w:rsidR="000668FF" w:rsidRPr="007F3DF3" w:rsidRDefault="00F10EF5" w:rsidP="00D25425">
      <w:pPr>
        <w:tabs>
          <w:tab w:val="left" w:pos="360"/>
        </w:tabs>
        <w:rPr>
          <w:sz w:val="24"/>
          <w:szCs w:val="24"/>
          <w:lang w:val="fr-FR"/>
        </w:rPr>
      </w:pPr>
      <w:r w:rsidRPr="0051195A">
        <w:rPr>
          <w:sz w:val="24"/>
          <w:szCs w:val="24"/>
          <w:lang w:val="es-ES_tradnl"/>
        </w:rPr>
        <w:tab/>
        <w:t>Cátedra Estados Unidos</w:t>
      </w:r>
      <w:r w:rsidR="005D6F06">
        <w:rPr>
          <w:sz w:val="24"/>
          <w:szCs w:val="24"/>
          <w:lang w:val="fr-FR"/>
        </w:rPr>
        <w:t xml:space="preserve">. </w:t>
      </w:r>
      <w:proofErr w:type="gramStart"/>
      <w:r w:rsidR="005D6F06">
        <w:rPr>
          <w:sz w:val="24"/>
          <w:szCs w:val="24"/>
          <w:lang w:val="fr-FR"/>
        </w:rPr>
        <w:t xml:space="preserve">La </w:t>
      </w:r>
      <w:proofErr w:type="spellStart"/>
      <w:r w:rsidR="005D6F06">
        <w:rPr>
          <w:sz w:val="24"/>
          <w:szCs w:val="24"/>
          <w:lang w:val="fr-FR"/>
        </w:rPr>
        <w:t>Universidad</w:t>
      </w:r>
      <w:proofErr w:type="spellEnd"/>
      <w:proofErr w:type="gramEnd"/>
      <w:r w:rsidR="005D6F06">
        <w:rPr>
          <w:sz w:val="24"/>
          <w:szCs w:val="24"/>
          <w:lang w:val="fr-FR"/>
        </w:rPr>
        <w:t xml:space="preserve"> </w:t>
      </w:r>
      <w:proofErr w:type="spellStart"/>
      <w:r w:rsidR="005D6F06">
        <w:rPr>
          <w:sz w:val="24"/>
          <w:szCs w:val="24"/>
          <w:lang w:val="fr-FR"/>
        </w:rPr>
        <w:t>del</w:t>
      </w:r>
      <w:proofErr w:type="spellEnd"/>
      <w:r w:rsidR="005D6F06">
        <w:rPr>
          <w:sz w:val="24"/>
          <w:szCs w:val="24"/>
          <w:lang w:val="fr-FR"/>
        </w:rPr>
        <w:t xml:space="preserve"> Norte, </w:t>
      </w:r>
      <w:r w:rsidRPr="007F3DF3">
        <w:rPr>
          <w:sz w:val="24"/>
          <w:szCs w:val="24"/>
          <w:lang w:val="fr-FR"/>
        </w:rPr>
        <w:t xml:space="preserve">Barranquilla, </w:t>
      </w:r>
      <w:proofErr w:type="spellStart"/>
      <w:r w:rsidRPr="007F3DF3">
        <w:rPr>
          <w:sz w:val="24"/>
          <w:szCs w:val="24"/>
          <w:lang w:val="fr-FR"/>
        </w:rPr>
        <w:t>Colombia</w:t>
      </w:r>
      <w:proofErr w:type="spellEnd"/>
      <w:r w:rsidRPr="007F3DF3">
        <w:rPr>
          <w:sz w:val="24"/>
          <w:szCs w:val="24"/>
          <w:lang w:val="fr-FR"/>
        </w:rPr>
        <w:t xml:space="preserve">, </w:t>
      </w:r>
      <w:proofErr w:type="spellStart"/>
      <w:r w:rsidRPr="007F3DF3">
        <w:rPr>
          <w:sz w:val="24"/>
          <w:szCs w:val="24"/>
          <w:lang w:val="fr-FR"/>
        </w:rPr>
        <w:t>October</w:t>
      </w:r>
      <w:proofErr w:type="spellEnd"/>
      <w:r w:rsidRPr="007F3DF3">
        <w:rPr>
          <w:sz w:val="24"/>
          <w:szCs w:val="24"/>
          <w:lang w:val="fr-FR"/>
        </w:rPr>
        <w:t xml:space="preserve"> 2016.</w:t>
      </w:r>
    </w:p>
    <w:p w14:paraId="4239A075" w14:textId="66234BC3" w:rsidR="00A25CBF" w:rsidRDefault="00A25CBF" w:rsidP="00D25425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“The Literary and the Artistic in </w:t>
      </w:r>
      <w:r w:rsidRPr="00A25CBF">
        <w:rPr>
          <w:i/>
          <w:sz w:val="24"/>
          <w:szCs w:val="24"/>
        </w:rPr>
        <w:t>Don Quixote</w:t>
      </w:r>
      <w:r>
        <w:rPr>
          <w:sz w:val="24"/>
          <w:szCs w:val="24"/>
        </w:rPr>
        <w:t>.”</w:t>
      </w:r>
      <w:proofErr w:type="gramEnd"/>
      <w:r>
        <w:rPr>
          <w:sz w:val="24"/>
          <w:szCs w:val="24"/>
        </w:rPr>
        <w:t xml:space="preserve"> The University of North Carolina at Greensboro,</w:t>
      </w:r>
    </w:p>
    <w:p w14:paraId="007D4A24" w14:textId="28F64C27" w:rsidR="00A25CBF" w:rsidRDefault="006276DB" w:rsidP="00D25425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>October</w:t>
      </w:r>
      <w:r w:rsidR="00A25CBF">
        <w:rPr>
          <w:sz w:val="24"/>
          <w:szCs w:val="24"/>
        </w:rPr>
        <w:t xml:space="preserve"> 2012.</w:t>
      </w:r>
    </w:p>
    <w:p w14:paraId="4012960D" w14:textId="77777777" w:rsidR="006303FC" w:rsidRDefault="00EE0DE2" w:rsidP="00D25425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“Innovative Literary Techniques in </w:t>
      </w:r>
      <w:r w:rsidRPr="00EE0DE2">
        <w:rPr>
          <w:i/>
          <w:sz w:val="24"/>
          <w:szCs w:val="24"/>
        </w:rPr>
        <w:t>Don Quixote</w:t>
      </w:r>
      <w:r>
        <w:rPr>
          <w:sz w:val="24"/>
          <w:szCs w:val="24"/>
        </w:rPr>
        <w:t>.”</w:t>
      </w:r>
      <w:proofErr w:type="gramEnd"/>
      <w:r>
        <w:rPr>
          <w:sz w:val="24"/>
          <w:szCs w:val="24"/>
        </w:rPr>
        <w:t xml:space="preserve"> Auburn University, November 2010.</w:t>
      </w:r>
    </w:p>
    <w:p w14:paraId="24134578" w14:textId="77777777" w:rsidR="00D25425" w:rsidRDefault="00F83B10" w:rsidP="00D25425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“Four Centuries of Tilting at Windmills: The Pervasive Influence of </w:t>
      </w:r>
      <w:r w:rsidRPr="00F83B10">
        <w:rPr>
          <w:i/>
          <w:sz w:val="24"/>
          <w:szCs w:val="24"/>
        </w:rPr>
        <w:t>Don Quixote</w:t>
      </w:r>
      <w:r>
        <w:rPr>
          <w:sz w:val="24"/>
          <w:szCs w:val="24"/>
        </w:rPr>
        <w:t xml:space="preserve"> on the </w:t>
      </w:r>
      <w:r w:rsidR="00D25425">
        <w:rPr>
          <w:sz w:val="24"/>
          <w:szCs w:val="24"/>
        </w:rPr>
        <w:t>Modern</w:t>
      </w:r>
    </w:p>
    <w:p w14:paraId="125CD0C8" w14:textId="77777777" w:rsidR="00F83B10" w:rsidRPr="00AF3A8C" w:rsidRDefault="00D25425" w:rsidP="00F331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F83B10">
        <w:rPr>
          <w:sz w:val="24"/>
          <w:szCs w:val="24"/>
        </w:rPr>
        <w:t>Novel.”</w:t>
      </w:r>
      <w:proofErr w:type="gramEnd"/>
      <w:r w:rsidR="00F83B10">
        <w:rPr>
          <w:sz w:val="24"/>
          <w:szCs w:val="24"/>
        </w:rPr>
        <w:t xml:space="preserve"> Hollins University, November 2005.</w:t>
      </w:r>
    </w:p>
    <w:p w14:paraId="0DC24760" w14:textId="77777777" w:rsidR="00D25425" w:rsidRDefault="00713D7B" w:rsidP="00F331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“Celebrating the 400</w:t>
      </w:r>
      <w:r w:rsidRPr="001868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the Publication of </w:t>
      </w:r>
      <w:r w:rsidRPr="00787B76">
        <w:rPr>
          <w:i/>
          <w:sz w:val="24"/>
          <w:szCs w:val="24"/>
        </w:rPr>
        <w:t>Don Quixote</w:t>
      </w:r>
      <w:r>
        <w:rPr>
          <w:sz w:val="24"/>
          <w:szCs w:val="24"/>
        </w:rPr>
        <w:t>: Why We Still Read</w:t>
      </w:r>
    </w:p>
    <w:p w14:paraId="7138E29F" w14:textId="77777777" w:rsidR="00713D7B" w:rsidRPr="006307E1" w:rsidRDefault="00713D7B" w:rsidP="00D25425">
      <w:pPr>
        <w:tabs>
          <w:tab w:val="left" w:pos="360"/>
        </w:tabs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Cervantes’s Novel and How It Influenced Melville, Twain, and Faulkner.”</w:t>
      </w:r>
      <w:proofErr w:type="gramEnd"/>
      <w:r>
        <w:rPr>
          <w:sz w:val="24"/>
          <w:szCs w:val="24"/>
        </w:rPr>
        <w:t xml:space="preserve"> Franklin and Marshall College, April 2005.</w:t>
      </w:r>
    </w:p>
    <w:p w14:paraId="2E5AE92C" w14:textId="77777777" w:rsidR="00787B76" w:rsidRDefault="00787B76" w:rsidP="00F33146">
      <w:pPr>
        <w:tabs>
          <w:tab w:val="left" w:pos="360"/>
        </w:tabs>
        <w:rPr>
          <w:sz w:val="24"/>
          <w:szCs w:val="24"/>
        </w:rPr>
      </w:pPr>
    </w:p>
    <w:p w14:paraId="444495A7" w14:textId="3E0E5ED1" w:rsidR="001C72D6" w:rsidRDefault="001C72D6" w:rsidP="001C72D6">
      <w:pPr>
        <w:pStyle w:val="Heading1"/>
        <w:rPr>
          <w:bCs/>
          <w:smallCaps/>
          <w:sz w:val="28"/>
        </w:rPr>
      </w:pPr>
      <w:r w:rsidRPr="002D236F">
        <w:rPr>
          <w:bCs/>
          <w:smallCaps/>
          <w:sz w:val="28"/>
        </w:rPr>
        <w:t xml:space="preserve">Invited </w:t>
      </w:r>
      <w:r>
        <w:rPr>
          <w:bCs/>
          <w:smallCaps/>
          <w:sz w:val="28"/>
        </w:rPr>
        <w:t>Workshop</w:t>
      </w:r>
      <w:r w:rsidR="00E952C8">
        <w:rPr>
          <w:bCs/>
          <w:smallCaps/>
          <w:sz w:val="28"/>
        </w:rPr>
        <w:t>s</w:t>
      </w:r>
    </w:p>
    <w:p w14:paraId="00A13AE3" w14:textId="77777777" w:rsidR="001C72D6" w:rsidRPr="003E6C27" w:rsidRDefault="001C72D6" w:rsidP="001C72D6">
      <w:pPr>
        <w:rPr>
          <w:sz w:val="24"/>
          <w:szCs w:val="24"/>
        </w:rPr>
      </w:pPr>
    </w:p>
    <w:p w14:paraId="48585104" w14:textId="1F83FBA2" w:rsidR="00E952C8" w:rsidRDefault="00E952C8" w:rsidP="001C72D6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  <w:lang w:val="es-ES_tradnl"/>
        </w:rPr>
        <w:t xml:space="preserve">La enseñanza del español: Un taller para profesores.” </w:t>
      </w:r>
      <w:r w:rsidRPr="00E952C8">
        <w:rPr>
          <w:sz w:val="24"/>
          <w:szCs w:val="24"/>
        </w:rPr>
        <w:t>This three</w:t>
      </w:r>
      <w:r>
        <w:rPr>
          <w:sz w:val="24"/>
          <w:szCs w:val="24"/>
        </w:rPr>
        <w:t>-hour workshop, which focused on effective pedagogical strategies in Introductory- and Intermediate-level Spanish classes, was given to professors and instructors of Spanish at La Universi</w:t>
      </w:r>
      <w:r w:rsidR="005D6F06">
        <w:rPr>
          <w:sz w:val="24"/>
          <w:szCs w:val="24"/>
        </w:rPr>
        <w:t>dad del Norte i</w:t>
      </w:r>
      <w:r>
        <w:rPr>
          <w:sz w:val="24"/>
          <w:szCs w:val="24"/>
        </w:rPr>
        <w:t>n Barranquilla, Colombia</w:t>
      </w:r>
      <w:r w:rsidR="000C1C0C">
        <w:rPr>
          <w:sz w:val="24"/>
          <w:szCs w:val="24"/>
        </w:rPr>
        <w:t>,</w:t>
      </w:r>
      <w:r>
        <w:rPr>
          <w:sz w:val="24"/>
          <w:szCs w:val="24"/>
        </w:rPr>
        <w:t xml:space="preserve"> October 2016.</w:t>
      </w:r>
    </w:p>
    <w:p w14:paraId="517190B6" w14:textId="77777777" w:rsidR="005D6F06" w:rsidRPr="00E952C8" w:rsidRDefault="005D6F06" w:rsidP="001C72D6">
      <w:pPr>
        <w:rPr>
          <w:sz w:val="24"/>
          <w:szCs w:val="24"/>
        </w:rPr>
      </w:pPr>
    </w:p>
    <w:p w14:paraId="35C1DF7A" w14:textId="634CA697" w:rsidR="001C72D6" w:rsidRPr="003E6C27" w:rsidRDefault="001C72D6" w:rsidP="001C72D6">
      <w:pPr>
        <w:rPr>
          <w:sz w:val="24"/>
          <w:szCs w:val="24"/>
        </w:rPr>
      </w:pPr>
      <w:proofErr w:type="gramStart"/>
      <w:r w:rsidRPr="003E6C27">
        <w:rPr>
          <w:sz w:val="24"/>
          <w:szCs w:val="24"/>
        </w:rPr>
        <w:t>“Maxim</w:t>
      </w:r>
      <w:r w:rsidR="003E6C27">
        <w:rPr>
          <w:sz w:val="24"/>
          <w:szCs w:val="24"/>
        </w:rPr>
        <w:t>izing Use of the Target Language in the Classroom.”</w:t>
      </w:r>
      <w:proofErr w:type="gramEnd"/>
      <w:r w:rsidR="003E6C27">
        <w:rPr>
          <w:sz w:val="24"/>
          <w:szCs w:val="24"/>
        </w:rPr>
        <w:t xml:space="preserve"> This five-hour workshop, which focused on promoting target language use by middle and high school students, was given to the foreign language teachers of Shelby County, AL</w:t>
      </w:r>
      <w:r w:rsidR="000C1C0C">
        <w:rPr>
          <w:sz w:val="24"/>
          <w:szCs w:val="24"/>
        </w:rPr>
        <w:t>,</w:t>
      </w:r>
      <w:r w:rsidR="003E6C27">
        <w:rPr>
          <w:sz w:val="24"/>
          <w:szCs w:val="24"/>
        </w:rPr>
        <w:t xml:space="preserve"> September 2015.</w:t>
      </w:r>
    </w:p>
    <w:p w14:paraId="162DF885" w14:textId="77777777" w:rsidR="001C72D6" w:rsidRPr="003E6C27" w:rsidRDefault="001C72D6" w:rsidP="00F33146">
      <w:pPr>
        <w:tabs>
          <w:tab w:val="left" w:pos="360"/>
        </w:tabs>
        <w:rPr>
          <w:sz w:val="24"/>
          <w:szCs w:val="24"/>
        </w:rPr>
      </w:pPr>
    </w:p>
    <w:p w14:paraId="70AFF6C0" w14:textId="77777777" w:rsidR="00E13FE0" w:rsidRPr="008E4563" w:rsidRDefault="00E13FE0" w:rsidP="008E4563">
      <w:pPr>
        <w:pStyle w:val="Heading1"/>
        <w:rPr>
          <w:bCs/>
          <w:smallCaps/>
          <w:sz w:val="28"/>
        </w:rPr>
      </w:pPr>
      <w:r w:rsidRPr="008E4563">
        <w:rPr>
          <w:bCs/>
          <w:smallCaps/>
          <w:sz w:val="28"/>
        </w:rPr>
        <w:t>Fellowships And Awards</w:t>
      </w:r>
    </w:p>
    <w:p w14:paraId="299A25AD" w14:textId="77777777" w:rsidR="00093E6F" w:rsidRPr="00093E6F" w:rsidRDefault="00093E6F" w:rsidP="00093E6F">
      <w:pPr>
        <w:rPr>
          <w:sz w:val="24"/>
          <w:szCs w:val="24"/>
        </w:rPr>
      </w:pPr>
    </w:p>
    <w:p w14:paraId="4FF6F477" w14:textId="77777777" w:rsidR="00A25CBF" w:rsidRDefault="00A25CBF" w:rsidP="00E13FE0">
      <w:pPr>
        <w:pStyle w:val="BodyText2"/>
        <w:tabs>
          <w:tab w:val="left" w:pos="360"/>
        </w:tabs>
        <w:rPr>
          <w:sz w:val="24"/>
        </w:rPr>
      </w:pPr>
      <w:r>
        <w:rPr>
          <w:sz w:val="24"/>
        </w:rPr>
        <w:t xml:space="preserve">Winner of the Alabama Association of Foreign Language Teachers (AAFLT) Annual Outstanding </w:t>
      </w:r>
    </w:p>
    <w:p w14:paraId="26C759E7" w14:textId="3844BB07" w:rsidR="00A25CBF" w:rsidRDefault="00A25CBF" w:rsidP="00E13FE0">
      <w:pPr>
        <w:pStyle w:val="BodyText2"/>
        <w:tabs>
          <w:tab w:val="left" w:pos="36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Teacher Award for Post-Secondary, 2013.</w:t>
      </w:r>
      <w:proofErr w:type="gramEnd"/>
    </w:p>
    <w:p w14:paraId="19A4367E" w14:textId="77777777" w:rsidR="004E0623" w:rsidRDefault="004E0623" w:rsidP="00E13FE0">
      <w:pPr>
        <w:pStyle w:val="BodyText2"/>
        <w:tabs>
          <w:tab w:val="left" w:pos="360"/>
        </w:tabs>
        <w:rPr>
          <w:sz w:val="24"/>
          <w:szCs w:val="24"/>
        </w:rPr>
      </w:pPr>
      <w:r>
        <w:rPr>
          <w:sz w:val="24"/>
        </w:rPr>
        <w:t>Conference Talk titled “</w:t>
      </w:r>
      <w:r>
        <w:rPr>
          <w:sz w:val="24"/>
          <w:szCs w:val="24"/>
        </w:rPr>
        <w:t xml:space="preserve">Staying in the Target Language While Teaching High School Language </w:t>
      </w:r>
    </w:p>
    <w:p w14:paraId="4BCB2EAE" w14:textId="518A3C32" w:rsidR="004E0623" w:rsidRDefault="004E0623" w:rsidP="004E0623">
      <w:pPr>
        <w:pStyle w:val="BodyText2"/>
        <w:tabs>
          <w:tab w:val="left" w:pos="360"/>
        </w:tabs>
        <w:ind w:left="360"/>
        <w:rPr>
          <w:sz w:val="24"/>
        </w:rPr>
      </w:pPr>
      <w:r>
        <w:rPr>
          <w:sz w:val="24"/>
          <w:szCs w:val="24"/>
        </w:rPr>
        <w:t xml:space="preserve">Classes” was selected as “Best of Alabama” for the </w:t>
      </w:r>
      <w:r w:rsidR="00FD7442">
        <w:rPr>
          <w:sz w:val="24"/>
          <w:szCs w:val="24"/>
        </w:rPr>
        <w:t xml:space="preserve">AAFLT </w:t>
      </w:r>
      <w:r>
        <w:rPr>
          <w:sz w:val="24"/>
          <w:szCs w:val="24"/>
        </w:rPr>
        <w:t>conference</w:t>
      </w:r>
      <w:r w:rsidR="00FD7442">
        <w:rPr>
          <w:sz w:val="24"/>
          <w:szCs w:val="24"/>
        </w:rPr>
        <w:t xml:space="preserve"> held in February, 2011</w:t>
      </w:r>
      <w:r w:rsidR="00C91516">
        <w:rPr>
          <w:sz w:val="24"/>
          <w:szCs w:val="24"/>
        </w:rPr>
        <w:t>.  As a result I was</w:t>
      </w:r>
      <w:r>
        <w:rPr>
          <w:sz w:val="24"/>
          <w:szCs w:val="24"/>
        </w:rPr>
        <w:t xml:space="preserve"> invited to give the same talk at the Southern Conference on Language Teaching Conference in March, 2012 in Atlanta.</w:t>
      </w:r>
    </w:p>
    <w:p w14:paraId="4CCA97CF" w14:textId="77777777" w:rsidR="00E13FE0" w:rsidRDefault="00E13FE0" w:rsidP="00E13FE0">
      <w:pPr>
        <w:pStyle w:val="BodyText2"/>
        <w:tabs>
          <w:tab w:val="left" w:pos="360"/>
        </w:tabs>
        <w:rPr>
          <w:sz w:val="24"/>
        </w:rPr>
      </w:pPr>
      <w:r>
        <w:rPr>
          <w:sz w:val="24"/>
        </w:rPr>
        <w:t xml:space="preserve">Participant in NEH Summer Institute “Brazilian Literature and Culture: From the Baroque to </w:t>
      </w:r>
    </w:p>
    <w:p w14:paraId="132ECECC" w14:textId="77777777" w:rsidR="00E13FE0" w:rsidRPr="003C0238" w:rsidRDefault="00E13FE0" w:rsidP="00E13FE0">
      <w:pPr>
        <w:pStyle w:val="BodyText2"/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Modernism,” directed by Professor </w:t>
      </w:r>
      <w:proofErr w:type="spellStart"/>
      <w:r>
        <w:rPr>
          <w:sz w:val="24"/>
        </w:rPr>
        <w:t>Lúcia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Costigan</w:t>
      </w:r>
      <w:proofErr w:type="spellEnd"/>
      <w:r>
        <w:rPr>
          <w:sz w:val="24"/>
        </w:rPr>
        <w:t xml:space="preserve">, University of Sao Paolo-UNICAMP, </w:t>
      </w:r>
      <w:proofErr w:type="gramStart"/>
      <w:r>
        <w:rPr>
          <w:sz w:val="24"/>
        </w:rPr>
        <w:t>Summer</w:t>
      </w:r>
      <w:proofErr w:type="gramEnd"/>
      <w:r>
        <w:rPr>
          <w:sz w:val="24"/>
        </w:rPr>
        <w:t xml:space="preserve"> 2007.</w:t>
      </w:r>
    </w:p>
    <w:p w14:paraId="05C01F7C" w14:textId="77777777" w:rsidR="00E13FE0" w:rsidRDefault="00E13FE0" w:rsidP="00E13FE0">
      <w:pPr>
        <w:pStyle w:val="BodyText2"/>
        <w:tabs>
          <w:tab w:val="left" w:pos="360"/>
        </w:tabs>
        <w:rPr>
          <w:i/>
          <w:sz w:val="24"/>
        </w:rPr>
      </w:pPr>
      <w:proofErr w:type="gramStart"/>
      <w:r>
        <w:rPr>
          <w:sz w:val="24"/>
        </w:rPr>
        <w:t>Research Advisory Council Grant, University of Alabama.</w:t>
      </w:r>
      <w:proofErr w:type="gramEnd"/>
      <w:r>
        <w:rPr>
          <w:sz w:val="24"/>
        </w:rPr>
        <w:t xml:space="preserve"> Used to research the influence of </w:t>
      </w:r>
      <w:r w:rsidRPr="00B93B0E">
        <w:rPr>
          <w:i/>
          <w:sz w:val="24"/>
        </w:rPr>
        <w:t xml:space="preserve">Don </w:t>
      </w:r>
    </w:p>
    <w:p w14:paraId="36849471" w14:textId="77777777" w:rsidR="00E13FE0" w:rsidRDefault="00E13FE0" w:rsidP="00E13FE0">
      <w:pPr>
        <w:pStyle w:val="BodyText2"/>
        <w:tabs>
          <w:tab w:val="left" w:pos="360"/>
        </w:tabs>
        <w:rPr>
          <w:sz w:val="24"/>
        </w:rPr>
      </w:pPr>
      <w:r>
        <w:rPr>
          <w:i/>
          <w:sz w:val="24"/>
        </w:rPr>
        <w:tab/>
      </w:r>
      <w:r w:rsidRPr="00B93B0E">
        <w:rPr>
          <w:i/>
          <w:sz w:val="24"/>
        </w:rPr>
        <w:t>Quixote</w:t>
      </w:r>
      <w:r>
        <w:rPr>
          <w:sz w:val="24"/>
        </w:rPr>
        <w:t xml:space="preserve"> on colonial Brazilian literature, </w:t>
      </w:r>
      <w:proofErr w:type="gramStart"/>
      <w:r>
        <w:rPr>
          <w:sz w:val="24"/>
        </w:rPr>
        <w:t>Summer</w:t>
      </w:r>
      <w:proofErr w:type="gramEnd"/>
      <w:r>
        <w:rPr>
          <w:sz w:val="24"/>
        </w:rPr>
        <w:t xml:space="preserve"> 2007.</w:t>
      </w:r>
    </w:p>
    <w:p w14:paraId="173F75F7" w14:textId="77777777" w:rsidR="00E13FE0" w:rsidRDefault="00E13FE0" w:rsidP="00E13FE0">
      <w:pPr>
        <w:pStyle w:val="BodyText2"/>
        <w:tabs>
          <w:tab w:val="left" w:pos="360"/>
        </w:tabs>
        <w:rPr>
          <w:sz w:val="24"/>
        </w:rPr>
      </w:pPr>
      <w:proofErr w:type="gramStart"/>
      <w:r>
        <w:rPr>
          <w:sz w:val="24"/>
        </w:rPr>
        <w:t>Research Advisory Council Grant, University of Alabama.</w:t>
      </w:r>
      <w:proofErr w:type="gramEnd"/>
      <w:r>
        <w:rPr>
          <w:sz w:val="24"/>
        </w:rPr>
        <w:t xml:space="preserve"> Used to research Lope de Vega’s urban </w:t>
      </w:r>
    </w:p>
    <w:p w14:paraId="789D4012" w14:textId="77777777" w:rsidR="006D5076" w:rsidRPr="00AA4FDA" w:rsidRDefault="00E13FE0" w:rsidP="00E13FE0">
      <w:pPr>
        <w:pStyle w:val="BodyText2"/>
        <w:tabs>
          <w:tab w:val="left" w:pos="360"/>
        </w:tabs>
        <w:rPr>
          <w:sz w:val="24"/>
          <w:lang w:val="pt-BR"/>
        </w:rPr>
      </w:pPr>
      <w:r>
        <w:rPr>
          <w:sz w:val="24"/>
        </w:rPr>
        <w:tab/>
      </w:r>
      <w:r w:rsidRPr="00E13FE0">
        <w:rPr>
          <w:i/>
          <w:sz w:val="24"/>
          <w:lang w:val="pt-BR"/>
        </w:rPr>
        <w:t>comedias</w:t>
      </w:r>
      <w:r w:rsidRPr="00E13FE0">
        <w:rPr>
          <w:sz w:val="24"/>
          <w:lang w:val="pt-BR"/>
        </w:rPr>
        <w:t xml:space="preserve"> in Spain’s Biblioteca Nacional, Summer 2003.</w:t>
      </w:r>
    </w:p>
    <w:p w14:paraId="43AFED59" w14:textId="77777777" w:rsidR="00E13FE0" w:rsidRDefault="00E13FE0" w:rsidP="00E13FE0">
      <w:pPr>
        <w:pStyle w:val="BodyText2"/>
        <w:tabs>
          <w:tab w:val="left" w:pos="360"/>
        </w:tabs>
        <w:rPr>
          <w:sz w:val="24"/>
        </w:rPr>
      </w:pPr>
      <w:r>
        <w:rPr>
          <w:sz w:val="24"/>
        </w:rPr>
        <w:t xml:space="preserve">Participant in NEH Summer Seminar “Recapturing the Renaissance: Cervantes and Italian Art,” </w:t>
      </w:r>
    </w:p>
    <w:p w14:paraId="4F313E15" w14:textId="77777777" w:rsidR="00E13FE0" w:rsidRDefault="00E13FE0" w:rsidP="00E13FE0">
      <w:pPr>
        <w:pStyle w:val="BodyText2"/>
        <w:tabs>
          <w:tab w:val="left" w:pos="36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directed</w:t>
      </w:r>
      <w:proofErr w:type="gramEnd"/>
      <w:r>
        <w:rPr>
          <w:sz w:val="24"/>
        </w:rPr>
        <w:t xml:space="preserve"> by Professor Frederick de </w:t>
      </w:r>
      <w:proofErr w:type="spellStart"/>
      <w:r>
        <w:rPr>
          <w:sz w:val="24"/>
        </w:rPr>
        <w:t>Armas</w:t>
      </w:r>
      <w:proofErr w:type="spellEnd"/>
      <w:r>
        <w:rPr>
          <w:sz w:val="24"/>
        </w:rPr>
        <w:t>, University of Chicago, Summer 2003.</w:t>
      </w:r>
    </w:p>
    <w:p w14:paraId="2F2781CC" w14:textId="77777777" w:rsidR="00E13FE0" w:rsidRDefault="00E13FE0" w:rsidP="00E13FE0">
      <w:pPr>
        <w:pStyle w:val="BodyText2"/>
        <w:tabs>
          <w:tab w:val="left" w:pos="360"/>
        </w:tabs>
        <w:rPr>
          <w:sz w:val="24"/>
        </w:rPr>
      </w:pPr>
      <w:proofErr w:type="gramStart"/>
      <w:r>
        <w:rPr>
          <w:sz w:val="24"/>
        </w:rPr>
        <w:t>Commencement Speaker.</w:t>
      </w:r>
      <w:proofErr w:type="gramEnd"/>
      <w:r>
        <w:rPr>
          <w:sz w:val="24"/>
        </w:rPr>
        <w:t xml:space="preserve"> Delivered an address titled “Don Quixote, Sancho </w:t>
      </w:r>
      <w:proofErr w:type="spellStart"/>
      <w:r>
        <w:rPr>
          <w:sz w:val="24"/>
        </w:rPr>
        <w:t>Panza</w:t>
      </w:r>
      <w:proofErr w:type="spellEnd"/>
      <w:r>
        <w:rPr>
          <w:sz w:val="24"/>
        </w:rPr>
        <w:t xml:space="preserve">, and the </w:t>
      </w:r>
    </w:p>
    <w:p w14:paraId="19AB449B" w14:textId="77777777" w:rsidR="00E13FE0" w:rsidRDefault="00E13FE0" w:rsidP="00E13FE0">
      <w:pPr>
        <w:pStyle w:val="BodyText2"/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Graduate School Experience” at the Graduate School commencement ceremony, Brown University, </w:t>
      </w:r>
      <w:proofErr w:type="gramStart"/>
      <w:r>
        <w:rPr>
          <w:sz w:val="24"/>
        </w:rPr>
        <w:t>Spring</w:t>
      </w:r>
      <w:proofErr w:type="gramEnd"/>
      <w:r>
        <w:rPr>
          <w:sz w:val="24"/>
        </w:rPr>
        <w:t xml:space="preserve"> 2002.</w:t>
      </w:r>
    </w:p>
    <w:p w14:paraId="5A73AB73" w14:textId="77777777" w:rsidR="00E13FE0" w:rsidRDefault="00E13FE0" w:rsidP="00E13FE0">
      <w:pPr>
        <w:pStyle w:val="BodyText2"/>
        <w:tabs>
          <w:tab w:val="left" w:pos="360"/>
        </w:tabs>
        <w:rPr>
          <w:sz w:val="24"/>
        </w:rPr>
      </w:pPr>
      <w:proofErr w:type="gramStart"/>
      <w:r>
        <w:rPr>
          <w:sz w:val="24"/>
        </w:rPr>
        <w:t>Presidential Award for Excellence in Teaching.</w:t>
      </w:r>
      <w:proofErr w:type="gramEnd"/>
      <w:r>
        <w:rPr>
          <w:sz w:val="24"/>
        </w:rPr>
        <w:t xml:space="preserve"> One of four graduate teaching assistants (out of</w:t>
      </w:r>
    </w:p>
    <w:p w14:paraId="22853D03" w14:textId="77777777" w:rsidR="00E13FE0" w:rsidRDefault="00E13FE0" w:rsidP="00E13FE0">
      <w:pPr>
        <w:pStyle w:val="BodyText2"/>
        <w:tabs>
          <w:tab w:val="left" w:pos="360"/>
        </w:tabs>
        <w:ind w:left="360"/>
        <w:rPr>
          <w:sz w:val="24"/>
        </w:rPr>
      </w:pPr>
      <w:proofErr w:type="gramStart"/>
      <w:r>
        <w:rPr>
          <w:sz w:val="24"/>
        </w:rPr>
        <w:t>almost</w:t>
      </w:r>
      <w:proofErr w:type="gramEnd"/>
      <w:r>
        <w:rPr>
          <w:sz w:val="24"/>
        </w:rPr>
        <w:t xml:space="preserve"> five hundred) honored by the university for outstanding teaching, Brown University, Spring 2002. </w:t>
      </w:r>
    </w:p>
    <w:p w14:paraId="6C825495" w14:textId="77777777" w:rsidR="00E13FE0" w:rsidRDefault="00E13FE0" w:rsidP="00E13FE0">
      <w:pPr>
        <w:pStyle w:val="BodyText2"/>
        <w:tabs>
          <w:tab w:val="left" w:pos="360"/>
        </w:tabs>
        <w:rPr>
          <w:sz w:val="24"/>
        </w:rPr>
      </w:pPr>
      <w:proofErr w:type="gramStart"/>
      <w:r>
        <w:rPr>
          <w:sz w:val="24"/>
        </w:rPr>
        <w:t xml:space="preserve">David and Ruth </w:t>
      </w:r>
      <w:proofErr w:type="spellStart"/>
      <w:r>
        <w:rPr>
          <w:sz w:val="24"/>
        </w:rPr>
        <w:t>Kossoff</w:t>
      </w:r>
      <w:proofErr w:type="spellEnd"/>
      <w:r>
        <w:rPr>
          <w:sz w:val="24"/>
        </w:rPr>
        <w:t xml:space="preserve"> Prize for Leadership in Language Teaching.</w:t>
      </w:r>
      <w:proofErr w:type="gramEnd"/>
      <w:r>
        <w:rPr>
          <w:sz w:val="24"/>
        </w:rPr>
        <w:t xml:space="preserve"> Awarded by the Department</w:t>
      </w:r>
    </w:p>
    <w:p w14:paraId="5EF3D6AE" w14:textId="77777777" w:rsidR="00E13FE0" w:rsidRDefault="00E13FE0" w:rsidP="00E13FE0">
      <w:pPr>
        <w:pStyle w:val="BodyText2"/>
        <w:tabs>
          <w:tab w:val="left" w:pos="36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Hispanic Studies, Brown University, Spring 2002.</w:t>
      </w:r>
    </w:p>
    <w:p w14:paraId="4B7FC978" w14:textId="77777777" w:rsidR="00E13FE0" w:rsidRDefault="00E13FE0" w:rsidP="00E13FE0">
      <w:pPr>
        <w:pStyle w:val="BodyText2"/>
        <w:tabs>
          <w:tab w:val="left" w:pos="360"/>
        </w:tabs>
        <w:rPr>
          <w:sz w:val="24"/>
        </w:rPr>
      </w:pPr>
      <w:proofErr w:type="gramStart"/>
      <w:r>
        <w:rPr>
          <w:sz w:val="24"/>
        </w:rPr>
        <w:t>Research Fellowship.</w:t>
      </w:r>
      <w:proofErr w:type="gramEnd"/>
      <w:r>
        <w:rPr>
          <w:sz w:val="24"/>
        </w:rPr>
        <w:t xml:space="preserve"> Awarded on the basis of academic merit of dissertation in a university-wide </w:t>
      </w:r>
    </w:p>
    <w:p w14:paraId="0060EEE4" w14:textId="77777777" w:rsidR="00E13FE0" w:rsidRDefault="00E13FE0" w:rsidP="00E13FE0">
      <w:pPr>
        <w:pStyle w:val="BodyText2"/>
        <w:tabs>
          <w:tab w:val="left" w:pos="36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competition</w:t>
      </w:r>
      <w:proofErr w:type="gramEnd"/>
      <w:r>
        <w:rPr>
          <w:sz w:val="24"/>
        </w:rPr>
        <w:t>, Brown University, Spring 2001.</w:t>
      </w:r>
    </w:p>
    <w:p w14:paraId="21B962B1" w14:textId="77777777" w:rsidR="00E13FE0" w:rsidRDefault="00E13FE0" w:rsidP="00E13FE0">
      <w:pPr>
        <w:pStyle w:val="BodyText2"/>
        <w:tabs>
          <w:tab w:val="left" w:pos="360"/>
        </w:tabs>
        <w:rPr>
          <w:sz w:val="24"/>
          <w:szCs w:val="24"/>
        </w:rPr>
      </w:pPr>
      <w:proofErr w:type="gramStart"/>
      <w:r w:rsidRPr="00745A19">
        <w:rPr>
          <w:sz w:val="24"/>
          <w:szCs w:val="24"/>
        </w:rPr>
        <w:t>Kenyon Fellowship for Outstanding Students in the Romance Languages.</w:t>
      </w:r>
      <w:proofErr w:type="gramEnd"/>
      <w:r w:rsidRPr="00745A19">
        <w:rPr>
          <w:sz w:val="24"/>
          <w:szCs w:val="24"/>
        </w:rPr>
        <w:t xml:space="preserve"> Awarded by the </w:t>
      </w:r>
    </w:p>
    <w:p w14:paraId="600BED2D" w14:textId="77777777" w:rsidR="00E13FE0" w:rsidRPr="00745A19" w:rsidRDefault="00E13FE0" w:rsidP="00E13FE0">
      <w:pPr>
        <w:pStyle w:val="BodyText2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45A19">
        <w:rPr>
          <w:sz w:val="24"/>
          <w:szCs w:val="24"/>
        </w:rPr>
        <w:t>Department of Hispanic Studies, Brown University, Spring 2000.</w:t>
      </w:r>
    </w:p>
    <w:p w14:paraId="4496CD82" w14:textId="77777777" w:rsidR="00E13FE0" w:rsidRDefault="00E13FE0" w:rsidP="00E13FE0">
      <w:pPr>
        <w:tabs>
          <w:tab w:val="left" w:pos="360"/>
        </w:tabs>
        <w:rPr>
          <w:sz w:val="24"/>
          <w:szCs w:val="24"/>
        </w:rPr>
      </w:pPr>
      <w:proofErr w:type="gramStart"/>
      <w:r w:rsidRPr="00BF7986">
        <w:rPr>
          <w:sz w:val="24"/>
          <w:szCs w:val="24"/>
        </w:rPr>
        <w:t>Foreign Language and Area Study Fellowship, Brown University.</w:t>
      </w:r>
      <w:proofErr w:type="gramEnd"/>
      <w:r w:rsidRPr="00BF7986">
        <w:rPr>
          <w:sz w:val="24"/>
          <w:szCs w:val="24"/>
        </w:rPr>
        <w:t xml:space="preserve"> Studied at the </w:t>
      </w:r>
      <w:proofErr w:type="spellStart"/>
      <w:r w:rsidRPr="00BF7986">
        <w:rPr>
          <w:sz w:val="24"/>
          <w:szCs w:val="24"/>
        </w:rPr>
        <w:t>Colegio</w:t>
      </w:r>
      <w:proofErr w:type="spellEnd"/>
      <w:r w:rsidRPr="00BF7986">
        <w:rPr>
          <w:sz w:val="24"/>
          <w:szCs w:val="24"/>
        </w:rPr>
        <w:t xml:space="preserve"> de </w:t>
      </w:r>
    </w:p>
    <w:p w14:paraId="6856DF39" w14:textId="77777777" w:rsidR="00E13FE0" w:rsidRPr="00BF7986" w:rsidRDefault="00E13FE0" w:rsidP="00E13FE0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F7986">
        <w:rPr>
          <w:sz w:val="24"/>
          <w:szCs w:val="24"/>
        </w:rPr>
        <w:t xml:space="preserve">México, </w:t>
      </w:r>
      <w:proofErr w:type="gramStart"/>
      <w:r w:rsidRPr="00BF7986">
        <w:rPr>
          <w:sz w:val="24"/>
          <w:szCs w:val="24"/>
        </w:rPr>
        <w:t>Summer</w:t>
      </w:r>
      <w:proofErr w:type="gramEnd"/>
      <w:r w:rsidRPr="00BF7986">
        <w:rPr>
          <w:sz w:val="24"/>
          <w:szCs w:val="24"/>
        </w:rPr>
        <w:t xml:space="preserve"> 1998.</w:t>
      </w:r>
    </w:p>
    <w:p w14:paraId="67BE763B" w14:textId="77777777" w:rsidR="00E13FE0" w:rsidRPr="00787B76" w:rsidRDefault="00E13FE0" w:rsidP="00F33146">
      <w:pPr>
        <w:tabs>
          <w:tab w:val="left" w:pos="360"/>
        </w:tabs>
        <w:rPr>
          <w:sz w:val="24"/>
          <w:szCs w:val="24"/>
        </w:rPr>
      </w:pPr>
    </w:p>
    <w:p w14:paraId="10CA9E30" w14:textId="77777777" w:rsidR="00B22E6A" w:rsidRDefault="00B22E6A" w:rsidP="00F33146">
      <w:pPr>
        <w:pStyle w:val="Heading1"/>
        <w:tabs>
          <w:tab w:val="left" w:pos="360"/>
        </w:tabs>
        <w:rPr>
          <w:smallCaps/>
          <w:sz w:val="28"/>
        </w:rPr>
      </w:pPr>
      <w:r>
        <w:rPr>
          <w:smallCaps/>
          <w:sz w:val="28"/>
        </w:rPr>
        <w:t>Conference Presentations</w:t>
      </w:r>
    </w:p>
    <w:p w14:paraId="4823485E" w14:textId="77777777" w:rsidR="00AA4FDA" w:rsidRDefault="00AA4FDA" w:rsidP="00AA4FDA">
      <w:pPr>
        <w:rPr>
          <w:sz w:val="24"/>
          <w:szCs w:val="24"/>
        </w:rPr>
      </w:pPr>
    </w:p>
    <w:p w14:paraId="34029F63" w14:textId="75DD9A4D" w:rsidR="005D6F06" w:rsidRDefault="005D6F06" w:rsidP="005D6F06">
      <w:pPr>
        <w:tabs>
          <w:tab w:val="left" w:pos="360"/>
        </w:tabs>
        <w:rPr>
          <w:sz w:val="24"/>
          <w:szCs w:val="24"/>
        </w:rPr>
      </w:pPr>
      <w:r w:rsidRPr="005D6F06">
        <w:rPr>
          <w:sz w:val="24"/>
          <w:szCs w:val="24"/>
          <w:lang w:val="fr-FR"/>
        </w:rPr>
        <w:t xml:space="preserve">“Los </w:t>
      </w:r>
      <w:proofErr w:type="spellStart"/>
      <w:r w:rsidRPr="005D6F06">
        <w:rPr>
          <w:sz w:val="24"/>
          <w:szCs w:val="24"/>
          <w:lang w:val="fr-FR"/>
        </w:rPr>
        <w:t>muchos</w:t>
      </w:r>
      <w:proofErr w:type="spellEnd"/>
      <w:r w:rsidRPr="005D6F06">
        <w:rPr>
          <w:sz w:val="24"/>
          <w:szCs w:val="24"/>
          <w:lang w:val="fr-FR"/>
        </w:rPr>
        <w:t xml:space="preserve"> </w:t>
      </w:r>
      <w:proofErr w:type="spellStart"/>
      <w:r w:rsidRPr="005D6F06">
        <w:rPr>
          <w:sz w:val="24"/>
          <w:szCs w:val="24"/>
          <w:lang w:val="fr-FR"/>
        </w:rPr>
        <w:t>interlocutor</w:t>
      </w:r>
      <w:r>
        <w:rPr>
          <w:sz w:val="24"/>
          <w:szCs w:val="24"/>
          <w:lang w:val="fr-FR"/>
        </w:rPr>
        <w:t>e</w:t>
      </w:r>
      <w:r w:rsidRPr="005D6F06">
        <w:rPr>
          <w:sz w:val="24"/>
          <w:szCs w:val="24"/>
          <w:lang w:val="fr-FR"/>
        </w:rPr>
        <w:t>s</w:t>
      </w:r>
      <w:proofErr w:type="spellEnd"/>
      <w:r w:rsidRPr="005D6F06">
        <w:rPr>
          <w:sz w:val="24"/>
          <w:szCs w:val="24"/>
          <w:lang w:val="fr-FR"/>
        </w:rPr>
        <w:t xml:space="preserve"> </w:t>
      </w:r>
      <w:proofErr w:type="spellStart"/>
      <w:r w:rsidRPr="005D6F06">
        <w:rPr>
          <w:sz w:val="24"/>
          <w:szCs w:val="24"/>
          <w:lang w:val="fr-FR"/>
        </w:rPr>
        <w:t>dentro</w:t>
      </w:r>
      <w:proofErr w:type="spellEnd"/>
      <w:r w:rsidRPr="005D6F06">
        <w:rPr>
          <w:sz w:val="24"/>
          <w:szCs w:val="24"/>
          <w:lang w:val="fr-FR"/>
        </w:rPr>
        <w:t xml:space="preserve"> y </w:t>
      </w:r>
      <w:proofErr w:type="spellStart"/>
      <w:r w:rsidRPr="005D6F06">
        <w:rPr>
          <w:sz w:val="24"/>
          <w:szCs w:val="24"/>
          <w:lang w:val="fr-FR"/>
        </w:rPr>
        <w:t>fuera</w:t>
      </w:r>
      <w:proofErr w:type="spellEnd"/>
      <w:r w:rsidRPr="005D6F06">
        <w:rPr>
          <w:sz w:val="24"/>
          <w:szCs w:val="24"/>
          <w:lang w:val="fr-FR"/>
        </w:rPr>
        <w:t xml:space="preserve"> de la </w:t>
      </w:r>
      <w:proofErr w:type="spellStart"/>
      <w:r w:rsidRPr="005D6F06">
        <w:rPr>
          <w:i/>
          <w:sz w:val="24"/>
          <w:szCs w:val="24"/>
          <w:lang w:val="fr-FR"/>
        </w:rPr>
        <w:t>Canción</w:t>
      </w:r>
      <w:proofErr w:type="spellEnd"/>
      <w:r w:rsidRPr="005D6F06">
        <w:rPr>
          <w:i/>
          <w:sz w:val="24"/>
          <w:szCs w:val="24"/>
          <w:lang w:val="fr-FR"/>
        </w:rPr>
        <w:t xml:space="preserve"> de </w:t>
      </w:r>
      <w:proofErr w:type="spellStart"/>
      <w:r w:rsidRPr="005D6F06">
        <w:rPr>
          <w:i/>
          <w:sz w:val="24"/>
          <w:szCs w:val="24"/>
          <w:lang w:val="fr-FR"/>
        </w:rPr>
        <w:t>Grisóstomo</w:t>
      </w:r>
      <w:proofErr w:type="spellEnd"/>
      <w:r>
        <w:rPr>
          <w:sz w:val="24"/>
          <w:szCs w:val="24"/>
          <w:lang w:val="fr-FR"/>
        </w:rPr>
        <w:t>.</w:t>
      </w:r>
      <w:r w:rsidRPr="005D6F06">
        <w:rPr>
          <w:sz w:val="24"/>
          <w:szCs w:val="24"/>
          <w:lang w:val="fr-FR"/>
        </w:rPr>
        <w:t>”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 xml:space="preserve">Society for </w:t>
      </w:r>
    </w:p>
    <w:p w14:paraId="0CA7761D" w14:textId="77777777" w:rsidR="005D6F06" w:rsidRDefault="005D6F06" w:rsidP="005D6F0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Renaissance and Baroque Hispanic Poetry Thirteenth Biennial Conference.</w:t>
      </w:r>
      <w:proofErr w:type="gramEnd"/>
      <w:r>
        <w:rPr>
          <w:sz w:val="24"/>
          <w:szCs w:val="24"/>
        </w:rPr>
        <w:t xml:space="preserve"> Universidad de </w:t>
      </w:r>
    </w:p>
    <w:p w14:paraId="25592A14" w14:textId="6760565A" w:rsidR="005D6F06" w:rsidRPr="005D6F06" w:rsidRDefault="005D6F06" w:rsidP="005D6F0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Sevilla</w:t>
      </w:r>
      <w:proofErr w:type="spellEnd"/>
      <w:r>
        <w:rPr>
          <w:sz w:val="24"/>
          <w:szCs w:val="24"/>
        </w:rPr>
        <w:t xml:space="preserve">, October 2017. </w:t>
      </w:r>
    </w:p>
    <w:p w14:paraId="754E1F7B" w14:textId="038221DB" w:rsidR="00FE7DD8" w:rsidRDefault="00FE7DD8" w:rsidP="00FE7DD8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“Textual Ruptures and Other Narrative Interruptions in Spanish Books of Chivalry.”</w:t>
      </w:r>
      <w:proofErr w:type="gramEnd"/>
      <w:r>
        <w:rPr>
          <w:sz w:val="24"/>
          <w:szCs w:val="24"/>
        </w:rPr>
        <w:t xml:space="preserve"> Twenty-third </w:t>
      </w:r>
    </w:p>
    <w:p w14:paraId="2AB94FF7" w14:textId="5A49F785" w:rsidR="00FE7DD8" w:rsidRDefault="00FE7DD8" w:rsidP="00FE7DD8">
      <w:pPr>
        <w:tabs>
          <w:tab w:val="left" w:pos="360"/>
        </w:tabs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Annual Arizona Center for Medieval and Renaissance Studies Conference.</w:t>
      </w:r>
      <w:proofErr w:type="gramEnd"/>
      <w:r>
        <w:rPr>
          <w:sz w:val="24"/>
          <w:szCs w:val="24"/>
        </w:rPr>
        <w:t xml:space="preserve"> Scottsdale, AZ, </w:t>
      </w:r>
    </w:p>
    <w:p w14:paraId="1EF60211" w14:textId="2CA25EAE" w:rsidR="00FE7DD8" w:rsidRDefault="00FE7DD8" w:rsidP="00FE7DD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>February 2017.</w:t>
      </w:r>
    </w:p>
    <w:p w14:paraId="7B7731BF" w14:textId="77777777" w:rsidR="0051195A" w:rsidRDefault="0051195A" w:rsidP="0051195A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“Creating a Video Spanish Course for Beginners.”</w:t>
      </w:r>
      <w:proofErr w:type="gramEnd"/>
      <w:r>
        <w:rPr>
          <w:sz w:val="24"/>
          <w:szCs w:val="24"/>
        </w:rPr>
        <w:t xml:space="preserve"> Alabama World Language Association </w:t>
      </w:r>
    </w:p>
    <w:p w14:paraId="4C0A1647" w14:textId="13663A08" w:rsidR="0051195A" w:rsidRPr="00AA4FDA" w:rsidRDefault="0051195A" w:rsidP="00FE7DD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Annual Conference.</w:t>
      </w:r>
      <w:proofErr w:type="gramEnd"/>
      <w:r>
        <w:rPr>
          <w:sz w:val="24"/>
          <w:szCs w:val="24"/>
        </w:rPr>
        <w:t xml:space="preserve"> Auburn University, AL, February 2017.</w:t>
      </w:r>
    </w:p>
    <w:p w14:paraId="3C2B41FF" w14:textId="77777777" w:rsidR="002E3C33" w:rsidRDefault="0038189C" w:rsidP="00394A17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“Painting Images with Words in Books of Chivalry.”</w:t>
      </w:r>
      <w:proofErr w:type="gramEnd"/>
      <w:r>
        <w:rPr>
          <w:sz w:val="24"/>
          <w:szCs w:val="24"/>
        </w:rPr>
        <w:t xml:space="preserve"> </w:t>
      </w:r>
      <w:r w:rsidR="002E3C33">
        <w:rPr>
          <w:sz w:val="24"/>
          <w:szCs w:val="24"/>
        </w:rPr>
        <w:t>Twenty-second</w:t>
      </w:r>
      <w:r>
        <w:rPr>
          <w:sz w:val="24"/>
          <w:szCs w:val="24"/>
        </w:rPr>
        <w:t xml:space="preserve"> Annual Arizona Center for</w:t>
      </w:r>
    </w:p>
    <w:p w14:paraId="151711C2" w14:textId="21180521" w:rsidR="0038189C" w:rsidRDefault="002E3C33" w:rsidP="00394A17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8189C">
        <w:rPr>
          <w:sz w:val="24"/>
          <w:szCs w:val="24"/>
        </w:rPr>
        <w:t>Medieval and Renaissance Studies Conference.</w:t>
      </w:r>
      <w:proofErr w:type="gramEnd"/>
      <w:r w:rsidR="0038189C">
        <w:rPr>
          <w:sz w:val="24"/>
          <w:szCs w:val="24"/>
        </w:rPr>
        <w:t xml:space="preserve"> Scottsdale, AZ, February 2016.</w:t>
      </w:r>
    </w:p>
    <w:p w14:paraId="204900FF" w14:textId="77777777" w:rsidR="002E3C33" w:rsidRDefault="002E3C33" w:rsidP="00394A17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“Activities That Get Students Speaking in Class.”</w:t>
      </w:r>
      <w:proofErr w:type="gramEnd"/>
      <w:r>
        <w:rPr>
          <w:sz w:val="24"/>
          <w:szCs w:val="24"/>
        </w:rPr>
        <w:t xml:space="preserve"> Alabama World Language Association </w:t>
      </w:r>
    </w:p>
    <w:p w14:paraId="31898FB7" w14:textId="5E5A1233" w:rsidR="002E3C33" w:rsidRDefault="002E3C33" w:rsidP="00394A17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Annual Conference.</w:t>
      </w:r>
      <w:proofErr w:type="gramEnd"/>
      <w:r>
        <w:rPr>
          <w:sz w:val="24"/>
          <w:szCs w:val="24"/>
        </w:rPr>
        <w:t xml:space="preserve"> Troy University, AL, January 2016.</w:t>
      </w:r>
    </w:p>
    <w:p w14:paraId="35A70C0A" w14:textId="77777777" w:rsidR="00394A17" w:rsidRDefault="00394A17" w:rsidP="00394A17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“Don Álvaro </w:t>
      </w:r>
      <w:proofErr w:type="spellStart"/>
      <w:r>
        <w:rPr>
          <w:sz w:val="24"/>
          <w:szCs w:val="24"/>
        </w:rPr>
        <w:t>Tarfe</w:t>
      </w:r>
      <w:proofErr w:type="spellEnd"/>
      <w:r>
        <w:rPr>
          <w:sz w:val="24"/>
          <w:szCs w:val="24"/>
        </w:rPr>
        <w:t xml:space="preserve"> and the Reality of Fiction.”</w:t>
      </w:r>
      <w:proofErr w:type="gramEnd"/>
      <w:r>
        <w:rPr>
          <w:sz w:val="24"/>
          <w:szCs w:val="24"/>
        </w:rPr>
        <w:t xml:space="preserve"> South Atlantic Modern Language </w:t>
      </w:r>
    </w:p>
    <w:p w14:paraId="41C2D74E" w14:textId="4398046C" w:rsidR="00394A17" w:rsidRDefault="00394A17" w:rsidP="007320C9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Association Conference.</w:t>
      </w:r>
      <w:proofErr w:type="gramEnd"/>
      <w:r>
        <w:rPr>
          <w:sz w:val="24"/>
          <w:szCs w:val="24"/>
        </w:rPr>
        <w:t xml:space="preserve"> Atlanta, GA, November 2014.</w:t>
      </w:r>
    </w:p>
    <w:p w14:paraId="6FA2D7D7" w14:textId="77777777" w:rsidR="00394A17" w:rsidRDefault="00394A17" w:rsidP="007320C9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“Love and Art in the Prose of Cervantes.”</w:t>
      </w:r>
      <w:proofErr w:type="gramEnd"/>
      <w:r>
        <w:rPr>
          <w:sz w:val="24"/>
          <w:szCs w:val="24"/>
        </w:rPr>
        <w:t xml:space="preserve"> The Sixth Biannual Early Modern Image and Text </w:t>
      </w:r>
    </w:p>
    <w:p w14:paraId="2347583F" w14:textId="0BCFE73F" w:rsidR="00394A17" w:rsidRDefault="00394A17" w:rsidP="007320C9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Society Conference.</w:t>
      </w:r>
      <w:proofErr w:type="gramEnd"/>
      <w:r>
        <w:rPr>
          <w:sz w:val="24"/>
          <w:szCs w:val="24"/>
        </w:rPr>
        <w:t xml:space="preserve"> Rutgers University – Camden, October 2014.</w:t>
      </w:r>
    </w:p>
    <w:p w14:paraId="29A64FEE" w14:textId="77777777" w:rsidR="00A25CBF" w:rsidRDefault="00A25CBF" w:rsidP="007320C9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“The Intertwining of the Literary and the Artistic in </w:t>
      </w:r>
      <w:r w:rsidRPr="00A25CBF">
        <w:rPr>
          <w:i/>
          <w:sz w:val="24"/>
          <w:szCs w:val="24"/>
        </w:rPr>
        <w:t>Don Quixote</w:t>
      </w:r>
      <w:r>
        <w:rPr>
          <w:sz w:val="24"/>
          <w:szCs w:val="24"/>
        </w:rPr>
        <w:t>.”</w:t>
      </w:r>
      <w:proofErr w:type="gramEnd"/>
      <w:r>
        <w:rPr>
          <w:sz w:val="24"/>
          <w:szCs w:val="24"/>
        </w:rPr>
        <w:t xml:space="preserve"> The Fifth Biannual Early</w:t>
      </w:r>
    </w:p>
    <w:p w14:paraId="3FC7E006" w14:textId="14E09195" w:rsidR="00A25CBF" w:rsidRDefault="00A25CBF" w:rsidP="007320C9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Modern Image and Text Society Conference.</w:t>
      </w:r>
      <w:proofErr w:type="gramEnd"/>
      <w:r>
        <w:rPr>
          <w:sz w:val="24"/>
          <w:szCs w:val="24"/>
        </w:rPr>
        <w:t xml:space="preserve"> Flori</w:t>
      </w:r>
      <w:r w:rsidR="00394A17">
        <w:rPr>
          <w:sz w:val="24"/>
          <w:szCs w:val="24"/>
        </w:rPr>
        <w:t>da Atlantic University, October</w:t>
      </w:r>
      <w:r>
        <w:rPr>
          <w:sz w:val="24"/>
          <w:szCs w:val="24"/>
        </w:rPr>
        <w:t xml:space="preserve"> 2012.</w:t>
      </w:r>
    </w:p>
    <w:p w14:paraId="3E247A40" w14:textId="77777777" w:rsidR="007320C9" w:rsidRDefault="007320C9" w:rsidP="007320C9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“The Many Don </w:t>
      </w:r>
      <w:proofErr w:type="spellStart"/>
      <w:r>
        <w:rPr>
          <w:sz w:val="24"/>
          <w:szCs w:val="24"/>
        </w:rPr>
        <w:t>Quixotes</w:t>
      </w:r>
      <w:proofErr w:type="spellEnd"/>
      <w:r>
        <w:rPr>
          <w:sz w:val="24"/>
          <w:szCs w:val="24"/>
        </w:rPr>
        <w:t xml:space="preserve"> of 1615.”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2012 Cervantes Symposium.</w:t>
      </w:r>
      <w:proofErr w:type="gramEnd"/>
      <w:r>
        <w:rPr>
          <w:sz w:val="24"/>
          <w:szCs w:val="24"/>
        </w:rPr>
        <w:t xml:space="preserve"> The Newberry Library, Chicago, </w:t>
      </w:r>
    </w:p>
    <w:p w14:paraId="2713D022" w14:textId="030419F1" w:rsidR="007320C9" w:rsidRDefault="007320C9" w:rsidP="00F331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>IL, April 2012.</w:t>
      </w:r>
    </w:p>
    <w:p w14:paraId="163E1263" w14:textId="77777777" w:rsidR="00BF0EE9" w:rsidRDefault="00C564CB" w:rsidP="00F33146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“Staying in the Target Language While Teaching Middle and High School.”</w:t>
      </w:r>
      <w:proofErr w:type="gramEnd"/>
      <w:r>
        <w:rPr>
          <w:sz w:val="24"/>
          <w:szCs w:val="24"/>
        </w:rPr>
        <w:t xml:space="preserve"> </w:t>
      </w:r>
      <w:r w:rsidR="00BF0EE9">
        <w:rPr>
          <w:sz w:val="24"/>
          <w:szCs w:val="24"/>
        </w:rPr>
        <w:t xml:space="preserve">Southern Conference </w:t>
      </w:r>
    </w:p>
    <w:p w14:paraId="77AE3610" w14:textId="76B9D97C" w:rsidR="00C564CB" w:rsidRDefault="00112963" w:rsidP="00F331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Language Teaching</w:t>
      </w:r>
      <w:r w:rsidR="00BF0EE9">
        <w:rPr>
          <w:sz w:val="24"/>
          <w:szCs w:val="24"/>
        </w:rPr>
        <w:t xml:space="preserve"> Annual Conference. Atlanta, GA, March 2012.</w:t>
      </w:r>
    </w:p>
    <w:p w14:paraId="700B8DFC" w14:textId="77777777" w:rsidR="00112963" w:rsidRDefault="007320C9" w:rsidP="00F33146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“Levels of Fictional Existence in the 1615 </w:t>
      </w:r>
      <w:r w:rsidRPr="007320C9">
        <w:rPr>
          <w:i/>
          <w:sz w:val="24"/>
          <w:szCs w:val="24"/>
        </w:rPr>
        <w:t>Quixote</w:t>
      </w:r>
      <w:r>
        <w:rPr>
          <w:sz w:val="24"/>
          <w:szCs w:val="24"/>
        </w:rPr>
        <w:t>.”</w:t>
      </w:r>
      <w:proofErr w:type="gramEnd"/>
      <w:r>
        <w:rPr>
          <w:sz w:val="24"/>
          <w:szCs w:val="24"/>
        </w:rPr>
        <w:t xml:space="preserve"> The 61</w:t>
      </w:r>
      <w:r w:rsidRPr="007320C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Annual Mountain Interstate </w:t>
      </w:r>
      <w:r w:rsidR="00112963">
        <w:rPr>
          <w:sz w:val="24"/>
          <w:szCs w:val="24"/>
        </w:rPr>
        <w:t xml:space="preserve">Foreign </w:t>
      </w:r>
    </w:p>
    <w:p w14:paraId="4F63D910" w14:textId="36D71905" w:rsidR="007320C9" w:rsidRDefault="00112963" w:rsidP="00F331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Language Conference.</w:t>
      </w:r>
      <w:proofErr w:type="gramEnd"/>
      <w:r>
        <w:rPr>
          <w:sz w:val="24"/>
          <w:szCs w:val="24"/>
        </w:rPr>
        <w:t xml:space="preserve"> Auburn, AL, October 2011.</w:t>
      </w:r>
    </w:p>
    <w:p w14:paraId="0C9C0915" w14:textId="37B14794" w:rsidR="000B0AB4" w:rsidRDefault="007320C9" w:rsidP="00F331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0B0AB4">
        <w:rPr>
          <w:sz w:val="24"/>
          <w:szCs w:val="24"/>
        </w:rPr>
        <w:t>“Staying in the Target Language While Teaching High School Language Classes.”</w:t>
      </w:r>
      <w:proofErr w:type="gramEnd"/>
      <w:r w:rsidR="000B0AB4">
        <w:rPr>
          <w:sz w:val="24"/>
          <w:szCs w:val="24"/>
        </w:rPr>
        <w:t xml:space="preserve"> Alabama </w:t>
      </w:r>
    </w:p>
    <w:p w14:paraId="59151051" w14:textId="77777777" w:rsidR="000B0AB4" w:rsidRDefault="000B0AB4" w:rsidP="000B0AB4">
      <w:pPr>
        <w:tabs>
          <w:tab w:val="left" w:pos="360"/>
        </w:tabs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Association of Foreign Language Teachers Annual Conference.</w:t>
      </w:r>
      <w:proofErr w:type="gramEnd"/>
      <w:r>
        <w:rPr>
          <w:sz w:val="24"/>
          <w:szCs w:val="24"/>
        </w:rPr>
        <w:t xml:space="preserve"> University of Montevallo, February 2011.</w:t>
      </w:r>
    </w:p>
    <w:p w14:paraId="181FDB47" w14:textId="77777777" w:rsidR="00287297" w:rsidRDefault="00287297" w:rsidP="00F33146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“Art and Artists in the </w:t>
      </w:r>
      <w:proofErr w:type="spellStart"/>
      <w:r w:rsidRPr="00287297">
        <w:rPr>
          <w:i/>
          <w:sz w:val="24"/>
          <w:szCs w:val="24"/>
        </w:rPr>
        <w:t>Novelas</w:t>
      </w:r>
      <w:proofErr w:type="spellEnd"/>
      <w:r w:rsidRPr="00287297">
        <w:rPr>
          <w:i/>
          <w:sz w:val="24"/>
          <w:szCs w:val="24"/>
        </w:rPr>
        <w:t xml:space="preserve"> </w:t>
      </w:r>
      <w:proofErr w:type="spellStart"/>
      <w:r w:rsidRPr="00287297">
        <w:rPr>
          <w:i/>
          <w:sz w:val="24"/>
          <w:szCs w:val="24"/>
        </w:rPr>
        <w:t>ejemplares</w:t>
      </w:r>
      <w:proofErr w:type="spellEnd"/>
      <w:r>
        <w:rPr>
          <w:sz w:val="24"/>
          <w:szCs w:val="24"/>
        </w:rPr>
        <w:t>.”</w:t>
      </w:r>
      <w:proofErr w:type="gramEnd"/>
      <w:r>
        <w:rPr>
          <w:sz w:val="24"/>
          <w:szCs w:val="24"/>
        </w:rPr>
        <w:t xml:space="preserve"> The Fourth Biannual Early Modern Image and Text </w:t>
      </w:r>
    </w:p>
    <w:p w14:paraId="192C0332" w14:textId="710602CD" w:rsidR="00287297" w:rsidRDefault="00287297" w:rsidP="00F331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Society Conference.</w:t>
      </w:r>
      <w:proofErr w:type="gramEnd"/>
      <w:r>
        <w:rPr>
          <w:sz w:val="24"/>
          <w:szCs w:val="24"/>
        </w:rPr>
        <w:t xml:space="preserve"> University of S</w:t>
      </w:r>
      <w:r w:rsidR="00177A71">
        <w:rPr>
          <w:sz w:val="24"/>
          <w:szCs w:val="24"/>
        </w:rPr>
        <w:t>outh Carolina Beaufort, October</w:t>
      </w:r>
      <w:r>
        <w:rPr>
          <w:sz w:val="24"/>
          <w:szCs w:val="24"/>
        </w:rPr>
        <w:t xml:space="preserve"> 2010. </w:t>
      </w:r>
    </w:p>
    <w:p w14:paraId="488344D1" w14:textId="77777777" w:rsidR="00CB6402" w:rsidRPr="007F3DF3" w:rsidRDefault="00CB6402" w:rsidP="00F33146">
      <w:pPr>
        <w:tabs>
          <w:tab w:val="left" w:pos="360"/>
        </w:tabs>
        <w:rPr>
          <w:sz w:val="24"/>
          <w:szCs w:val="24"/>
          <w:lang w:val="fr-FR"/>
        </w:rPr>
      </w:pPr>
      <w:r w:rsidRPr="007F3DF3">
        <w:rPr>
          <w:sz w:val="24"/>
          <w:szCs w:val="24"/>
          <w:lang w:val="fr-FR"/>
        </w:rPr>
        <w:t xml:space="preserve">“Sancho Panza como primer narrador del </w:t>
      </w:r>
      <w:r w:rsidRPr="007F3DF3">
        <w:rPr>
          <w:i/>
          <w:sz w:val="24"/>
          <w:szCs w:val="24"/>
          <w:lang w:val="fr-FR"/>
        </w:rPr>
        <w:t>Quijote</w:t>
      </w:r>
      <w:r w:rsidRPr="007F3DF3">
        <w:rPr>
          <w:sz w:val="24"/>
          <w:szCs w:val="24"/>
          <w:lang w:val="fr-FR"/>
        </w:rPr>
        <w:t xml:space="preserve">,” VII Congreso Internacional de la Asociación de </w:t>
      </w:r>
    </w:p>
    <w:p w14:paraId="6EF3F3D8" w14:textId="77777777" w:rsidR="00CB6402" w:rsidRDefault="00CB6402" w:rsidP="00F33146">
      <w:pPr>
        <w:tabs>
          <w:tab w:val="left" w:pos="360"/>
        </w:tabs>
        <w:rPr>
          <w:sz w:val="24"/>
          <w:szCs w:val="24"/>
        </w:rPr>
      </w:pPr>
      <w:r w:rsidRPr="007F3DF3">
        <w:rPr>
          <w:sz w:val="24"/>
          <w:szCs w:val="24"/>
          <w:lang w:val="fr-FR"/>
        </w:rPr>
        <w:tab/>
      </w:r>
      <w:proofErr w:type="spellStart"/>
      <w:proofErr w:type="gramStart"/>
      <w:r>
        <w:rPr>
          <w:sz w:val="24"/>
          <w:szCs w:val="24"/>
        </w:rPr>
        <w:t>Cervantistas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Muenster, Germany, October 2009.</w:t>
      </w:r>
    </w:p>
    <w:p w14:paraId="1FDE9138" w14:textId="77777777" w:rsidR="00CB6402" w:rsidRDefault="00CB6402" w:rsidP="00F33146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“Truth and Illusion in the Art of </w:t>
      </w:r>
      <w:r w:rsidRPr="00CB6402">
        <w:rPr>
          <w:i/>
          <w:sz w:val="24"/>
          <w:szCs w:val="24"/>
        </w:rPr>
        <w:t>Don Quixote</w:t>
      </w:r>
      <w:r>
        <w:rPr>
          <w:sz w:val="24"/>
          <w:szCs w:val="24"/>
        </w:rPr>
        <w:t>.”</w:t>
      </w:r>
      <w:proofErr w:type="gramEnd"/>
      <w:r>
        <w:rPr>
          <w:sz w:val="24"/>
          <w:szCs w:val="24"/>
        </w:rPr>
        <w:t xml:space="preserve"> Symposium on “Image and Illusion in Early </w:t>
      </w:r>
    </w:p>
    <w:p w14:paraId="3875CC9D" w14:textId="59228A7F" w:rsidR="00CB6402" w:rsidRDefault="00CB6402" w:rsidP="00F331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Modern Spain.”</w:t>
      </w:r>
      <w:proofErr w:type="gramEnd"/>
      <w:r>
        <w:rPr>
          <w:sz w:val="24"/>
          <w:szCs w:val="24"/>
        </w:rPr>
        <w:t xml:space="preserve"> Duke University, October 2008.</w:t>
      </w:r>
    </w:p>
    <w:p w14:paraId="1A377083" w14:textId="77777777" w:rsidR="00B51BCF" w:rsidRDefault="00B51BCF" w:rsidP="00F33146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“The Presence of </w:t>
      </w:r>
      <w:r w:rsidRPr="00B51BCF">
        <w:rPr>
          <w:i/>
          <w:sz w:val="24"/>
          <w:szCs w:val="24"/>
        </w:rPr>
        <w:t>Don Quixote</w:t>
      </w:r>
      <w:r>
        <w:rPr>
          <w:sz w:val="24"/>
          <w:szCs w:val="24"/>
        </w:rPr>
        <w:t xml:space="preserve"> in Early Brazilian Literature.”</w:t>
      </w:r>
      <w:proofErr w:type="gramEnd"/>
      <w:r>
        <w:rPr>
          <w:sz w:val="24"/>
          <w:szCs w:val="24"/>
        </w:rPr>
        <w:t xml:space="preserve"> South Atlantic Modern Language </w:t>
      </w:r>
    </w:p>
    <w:p w14:paraId="5BE42462" w14:textId="77777777" w:rsidR="00B51BCF" w:rsidRDefault="00CB6402" w:rsidP="00F331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Association Conference.</w:t>
      </w:r>
      <w:proofErr w:type="gramEnd"/>
      <w:r w:rsidR="00B51BCF">
        <w:rPr>
          <w:sz w:val="24"/>
          <w:szCs w:val="24"/>
        </w:rPr>
        <w:t xml:space="preserve"> Atlanta, GA, November 2007.</w:t>
      </w:r>
    </w:p>
    <w:p w14:paraId="5A54B8CA" w14:textId="77777777" w:rsidR="00AF3A8C" w:rsidRDefault="0005216B" w:rsidP="00F33146">
      <w:pPr>
        <w:tabs>
          <w:tab w:val="left" w:pos="360"/>
        </w:tabs>
        <w:rPr>
          <w:sz w:val="24"/>
          <w:szCs w:val="24"/>
        </w:rPr>
      </w:pPr>
      <w:proofErr w:type="gramStart"/>
      <w:r w:rsidRPr="0005216B">
        <w:rPr>
          <w:sz w:val="24"/>
          <w:szCs w:val="24"/>
        </w:rPr>
        <w:t xml:space="preserve">“The First Narrator of </w:t>
      </w:r>
      <w:r w:rsidRPr="0005216B">
        <w:rPr>
          <w:i/>
          <w:sz w:val="24"/>
          <w:szCs w:val="24"/>
        </w:rPr>
        <w:t>Don Quixote</w:t>
      </w:r>
      <w:r w:rsidRPr="0005216B">
        <w:rPr>
          <w:sz w:val="24"/>
          <w:szCs w:val="24"/>
        </w:rPr>
        <w:t>.”</w:t>
      </w:r>
      <w:proofErr w:type="gramEnd"/>
      <w:r w:rsidRPr="0005216B">
        <w:rPr>
          <w:sz w:val="24"/>
          <w:szCs w:val="24"/>
        </w:rPr>
        <w:t xml:space="preserve"> </w:t>
      </w:r>
      <w:proofErr w:type="gramStart"/>
      <w:r w:rsidR="00245D1F">
        <w:rPr>
          <w:sz w:val="24"/>
          <w:szCs w:val="24"/>
        </w:rPr>
        <w:t>Seventh Annual Cervantes Symposium.</w:t>
      </w:r>
      <w:proofErr w:type="gramEnd"/>
      <w:r w:rsidR="00245D1F">
        <w:rPr>
          <w:sz w:val="24"/>
          <w:szCs w:val="24"/>
        </w:rPr>
        <w:t xml:space="preserve"> The </w:t>
      </w:r>
      <w:r w:rsidR="00873390">
        <w:rPr>
          <w:sz w:val="24"/>
          <w:szCs w:val="24"/>
        </w:rPr>
        <w:t>N</w:t>
      </w:r>
      <w:r w:rsidR="00D10563">
        <w:rPr>
          <w:sz w:val="24"/>
          <w:szCs w:val="24"/>
        </w:rPr>
        <w:t xml:space="preserve">ewberry </w:t>
      </w:r>
    </w:p>
    <w:p w14:paraId="7F41FA84" w14:textId="77777777" w:rsidR="0005216B" w:rsidRPr="0005216B" w:rsidRDefault="00AF3A8C" w:rsidP="00F331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10563">
        <w:rPr>
          <w:sz w:val="24"/>
          <w:szCs w:val="24"/>
        </w:rPr>
        <w:t xml:space="preserve">Library, Chicago, IL, </w:t>
      </w:r>
      <w:r w:rsidR="0005216B">
        <w:rPr>
          <w:sz w:val="24"/>
          <w:szCs w:val="24"/>
        </w:rPr>
        <w:t>April 2007.</w:t>
      </w:r>
    </w:p>
    <w:p w14:paraId="213491B1" w14:textId="77777777" w:rsidR="00AF3A8C" w:rsidRDefault="00867EB5" w:rsidP="00F33146">
      <w:pPr>
        <w:tabs>
          <w:tab w:val="left" w:pos="360"/>
        </w:tabs>
        <w:rPr>
          <w:sz w:val="24"/>
          <w:szCs w:val="24"/>
        </w:rPr>
      </w:pPr>
      <w:r w:rsidRPr="00867EB5">
        <w:rPr>
          <w:sz w:val="24"/>
          <w:szCs w:val="24"/>
          <w:lang w:val="es-ES"/>
        </w:rPr>
        <w:t xml:space="preserve">“‘Pintada de malísima mano: </w:t>
      </w:r>
      <w:proofErr w:type="spellStart"/>
      <w:r w:rsidRPr="00867EB5">
        <w:rPr>
          <w:sz w:val="24"/>
          <w:szCs w:val="24"/>
          <w:lang w:val="es-ES"/>
        </w:rPr>
        <w:t>Bad</w:t>
      </w:r>
      <w:proofErr w:type="spellEnd"/>
      <w:r w:rsidRPr="00867EB5">
        <w:rPr>
          <w:sz w:val="24"/>
          <w:szCs w:val="24"/>
          <w:lang w:val="es-ES"/>
        </w:rPr>
        <w:t xml:space="preserve"> Art in </w:t>
      </w:r>
      <w:r w:rsidRPr="00867EB5">
        <w:rPr>
          <w:i/>
          <w:sz w:val="24"/>
          <w:szCs w:val="24"/>
          <w:lang w:val="es-ES"/>
        </w:rPr>
        <w:t xml:space="preserve">Don </w:t>
      </w:r>
      <w:proofErr w:type="spellStart"/>
      <w:r w:rsidRPr="00867EB5">
        <w:rPr>
          <w:i/>
          <w:sz w:val="24"/>
          <w:szCs w:val="24"/>
          <w:lang w:val="es-ES"/>
        </w:rPr>
        <w:t>Quixote</w:t>
      </w:r>
      <w:proofErr w:type="spellEnd"/>
      <w:r w:rsidRPr="00867EB5">
        <w:rPr>
          <w:sz w:val="24"/>
          <w:szCs w:val="24"/>
          <w:lang w:val="es-ES"/>
        </w:rPr>
        <w:t>.”</w:t>
      </w:r>
      <w:r>
        <w:rPr>
          <w:sz w:val="24"/>
          <w:szCs w:val="24"/>
          <w:lang w:val="es-ES"/>
        </w:rPr>
        <w:t xml:space="preserve"> </w:t>
      </w:r>
      <w:r w:rsidRPr="00867EB5">
        <w:rPr>
          <w:sz w:val="24"/>
          <w:szCs w:val="24"/>
        </w:rPr>
        <w:t>Early Modern Image and Text Association</w:t>
      </w:r>
    </w:p>
    <w:p w14:paraId="78C5F0F7" w14:textId="77777777" w:rsidR="00867EB5" w:rsidRDefault="00AF3A8C" w:rsidP="00F331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867EB5">
        <w:rPr>
          <w:sz w:val="24"/>
          <w:szCs w:val="24"/>
        </w:rPr>
        <w:t>Bi-Annual Conference.</w:t>
      </w:r>
      <w:proofErr w:type="gramEnd"/>
      <w:r w:rsidR="00867EB5">
        <w:rPr>
          <w:sz w:val="24"/>
          <w:szCs w:val="24"/>
        </w:rPr>
        <w:t xml:space="preserve"> University of Co</w:t>
      </w:r>
      <w:r w:rsidR="009E2330">
        <w:rPr>
          <w:sz w:val="24"/>
          <w:szCs w:val="24"/>
        </w:rPr>
        <w:t>lo</w:t>
      </w:r>
      <w:r w:rsidR="00867EB5">
        <w:rPr>
          <w:sz w:val="24"/>
          <w:szCs w:val="24"/>
        </w:rPr>
        <w:t>rado at Denver, October 2006.</w:t>
      </w:r>
    </w:p>
    <w:p w14:paraId="5CBA2060" w14:textId="77777777" w:rsidR="00AF3A8C" w:rsidRDefault="00155DCE" w:rsidP="00F33146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“Death of the High and Low in Francisco de Medrano’s ‘Romance de la </w:t>
      </w:r>
      <w:proofErr w:type="spellStart"/>
      <w:r>
        <w:rPr>
          <w:sz w:val="24"/>
          <w:szCs w:val="24"/>
        </w:rPr>
        <w:t>muerte</w:t>
      </w:r>
      <w:proofErr w:type="spellEnd"/>
      <w:r>
        <w:rPr>
          <w:sz w:val="24"/>
          <w:szCs w:val="24"/>
        </w:rPr>
        <w:t>.’”</w:t>
      </w:r>
      <w:proofErr w:type="gramEnd"/>
      <w:r>
        <w:rPr>
          <w:sz w:val="24"/>
          <w:szCs w:val="24"/>
        </w:rPr>
        <w:t xml:space="preserve"> Society for </w:t>
      </w:r>
    </w:p>
    <w:p w14:paraId="6B78EB66" w14:textId="77777777" w:rsidR="00155DCE" w:rsidRDefault="00155DCE" w:rsidP="00AF3A8C">
      <w:pPr>
        <w:tabs>
          <w:tab w:val="left" w:pos="360"/>
        </w:tabs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Renaissance and Baroque Hispanic Poetry Seventh Biennial Conference.</w:t>
      </w:r>
      <w:proofErr w:type="gramEnd"/>
      <w:r>
        <w:rPr>
          <w:sz w:val="24"/>
          <w:szCs w:val="24"/>
        </w:rPr>
        <w:t xml:space="preserve"> University of Miami, November 2005.</w:t>
      </w:r>
    </w:p>
    <w:p w14:paraId="18EB90CF" w14:textId="77777777" w:rsidR="00AF3A8C" w:rsidRDefault="006307E1" w:rsidP="00F331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“The End: Death and Literary Afterlife in </w:t>
      </w:r>
      <w:r w:rsidRPr="00787B76">
        <w:rPr>
          <w:i/>
          <w:sz w:val="24"/>
          <w:szCs w:val="24"/>
        </w:rPr>
        <w:t>Don Quixote</w:t>
      </w:r>
      <w:r>
        <w:rPr>
          <w:sz w:val="24"/>
          <w:szCs w:val="24"/>
        </w:rPr>
        <w:t xml:space="preserve">.” 1605-2005: </w:t>
      </w:r>
      <w:r w:rsidRPr="00787B76">
        <w:rPr>
          <w:i/>
          <w:sz w:val="24"/>
          <w:szCs w:val="24"/>
        </w:rPr>
        <w:t>Don Quixote</w:t>
      </w:r>
      <w:r>
        <w:rPr>
          <w:sz w:val="24"/>
          <w:szCs w:val="24"/>
        </w:rPr>
        <w:t xml:space="preserve"> Across the </w:t>
      </w:r>
    </w:p>
    <w:p w14:paraId="201F0648" w14:textId="77777777" w:rsidR="00AA4FDA" w:rsidRDefault="00AF3A8C" w:rsidP="00F331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307E1">
        <w:rPr>
          <w:sz w:val="24"/>
          <w:szCs w:val="24"/>
        </w:rPr>
        <w:t>Centuries.</w:t>
      </w:r>
      <w:proofErr w:type="gramEnd"/>
      <w:r w:rsidR="006307E1">
        <w:rPr>
          <w:sz w:val="24"/>
          <w:szCs w:val="24"/>
        </w:rPr>
        <w:t xml:space="preserve"> The College of Wooster, April 2005.</w:t>
      </w:r>
    </w:p>
    <w:p w14:paraId="6140AAA8" w14:textId="77777777" w:rsidR="00AF3A8C" w:rsidRDefault="00F83B10" w:rsidP="00F33146">
      <w:pPr>
        <w:tabs>
          <w:tab w:val="left" w:pos="360"/>
        </w:tabs>
        <w:rPr>
          <w:sz w:val="24"/>
          <w:szCs w:val="24"/>
        </w:rPr>
      </w:pPr>
      <w:r w:rsidRPr="001317BB">
        <w:rPr>
          <w:sz w:val="24"/>
          <w:szCs w:val="24"/>
        </w:rPr>
        <w:t>“Word Creates Image in the Prose of Cervantes.” Symposium on “</w:t>
      </w:r>
      <w:proofErr w:type="spellStart"/>
      <w:r w:rsidRPr="001317BB">
        <w:rPr>
          <w:sz w:val="24"/>
          <w:szCs w:val="24"/>
        </w:rPr>
        <w:t>Ekphrasis</w:t>
      </w:r>
      <w:proofErr w:type="spellEnd"/>
      <w:r w:rsidRPr="001317BB">
        <w:rPr>
          <w:sz w:val="24"/>
          <w:szCs w:val="24"/>
        </w:rPr>
        <w:t xml:space="preserve"> in the Age of </w:t>
      </w:r>
    </w:p>
    <w:p w14:paraId="08DFD935" w14:textId="77777777" w:rsidR="00AA4FDA" w:rsidRDefault="00AF3A8C" w:rsidP="00F331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F83B10" w:rsidRPr="001317BB">
        <w:rPr>
          <w:sz w:val="24"/>
          <w:szCs w:val="24"/>
        </w:rPr>
        <w:t>Cervantes.”</w:t>
      </w:r>
      <w:proofErr w:type="gramEnd"/>
      <w:r w:rsidR="00F83B10" w:rsidRPr="001317BB">
        <w:rPr>
          <w:sz w:val="24"/>
          <w:szCs w:val="24"/>
        </w:rPr>
        <w:t xml:space="preserve"> University of Chicago Paris Center, November 2004.</w:t>
      </w:r>
    </w:p>
    <w:p w14:paraId="0E9C887E" w14:textId="77777777" w:rsidR="00AF3A8C" w:rsidRDefault="00735631" w:rsidP="00F33146">
      <w:pPr>
        <w:tabs>
          <w:tab w:val="left" w:pos="360"/>
        </w:tabs>
        <w:rPr>
          <w:sz w:val="24"/>
          <w:szCs w:val="24"/>
        </w:rPr>
      </w:pPr>
      <w:proofErr w:type="gramStart"/>
      <w:r w:rsidRPr="001317BB">
        <w:rPr>
          <w:sz w:val="24"/>
          <w:szCs w:val="24"/>
        </w:rPr>
        <w:t xml:space="preserve">“The Education of Sancho </w:t>
      </w:r>
      <w:proofErr w:type="spellStart"/>
      <w:r w:rsidRPr="001317BB">
        <w:rPr>
          <w:sz w:val="24"/>
          <w:szCs w:val="24"/>
        </w:rPr>
        <w:t>Panza</w:t>
      </w:r>
      <w:proofErr w:type="spellEnd"/>
      <w:r w:rsidRPr="001317BB">
        <w:rPr>
          <w:sz w:val="24"/>
          <w:szCs w:val="24"/>
        </w:rPr>
        <w:t>.”</w:t>
      </w:r>
      <w:proofErr w:type="gramEnd"/>
      <w:r w:rsidRPr="001317BB">
        <w:rPr>
          <w:sz w:val="24"/>
          <w:szCs w:val="24"/>
        </w:rPr>
        <w:t xml:space="preserve"> </w:t>
      </w:r>
      <w:proofErr w:type="gramStart"/>
      <w:r w:rsidRPr="001317BB">
        <w:rPr>
          <w:sz w:val="24"/>
          <w:szCs w:val="24"/>
        </w:rPr>
        <w:t>South Central Modern Langu</w:t>
      </w:r>
      <w:r w:rsidR="00AF3A8C">
        <w:rPr>
          <w:sz w:val="24"/>
          <w:szCs w:val="24"/>
        </w:rPr>
        <w:t>age Association Conference.</w:t>
      </w:r>
      <w:proofErr w:type="gramEnd"/>
      <w:r w:rsidR="00AF3A8C">
        <w:rPr>
          <w:sz w:val="24"/>
          <w:szCs w:val="24"/>
        </w:rPr>
        <w:t xml:space="preserve"> Hot </w:t>
      </w:r>
    </w:p>
    <w:p w14:paraId="262D1321" w14:textId="77777777" w:rsidR="001317BB" w:rsidRPr="001317BB" w:rsidRDefault="00AF3A8C" w:rsidP="00F331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35631" w:rsidRPr="001317BB">
        <w:rPr>
          <w:sz w:val="24"/>
          <w:szCs w:val="24"/>
        </w:rPr>
        <w:t>Springs, AR</w:t>
      </w:r>
      <w:r w:rsidR="00D94C78" w:rsidRPr="001317BB">
        <w:rPr>
          <w:sz w:val="24"/>
          <w:szCs w:val="24"/>
        </w:rPr>
        <w:t>, October</w:t>
      </w:r>
      <w:r w:rsidR="00735631" w:rsidRPr="001317BB">
        <w:rPr>
          <w:sz w:val="24"/>
          <w:szCs w:val="24"/>
        </w:rPr>
        <w:t xml:space="preserve"> 2003.</w:t>
      </w:r>
    </w:p>
    <w:p w14:paraId="2A43AC29" w14:textId="77777777" w:rsidR="00AF3A8C" w:rsidRDefault="00B22E6A" w:rsidP="00F33146">
      <w:pPr>
        <w:tabs>
          <w:tab w:val="left" w:pos="360"/>
        </w:tabs>
        <w:rPr>
          <w:sz w:val="24"/>
          <w:szCs w:val="24"/>
        </w:rPr>
      </w:pPr>
      <w:proofErr w:type="gramStart"/>
      <w:r w:rsidRPr="001317BB">
        <w:rPr>
          <w:sz w:val="24"/>
          <w:szCs w:val="24"/>
        </w:rPr>
        <w:t xml:space="preserve">“The Missing Texts of </w:t>
      </w:r>
      <w:r w:rsidRPr="001317BB">
        <w:rPr>
          <w:i/>
          <w:sz w:val="24"/>
          <w:szCs w:val="24"/>
        </w:rPr>
        <w:t>Don Quixote</w:t>
      </w:r>
      <w:r w:rsidRPr="001317BB">
        <w:rPr>
          <w:sz w:val="24"/>
          <w:szCs w:val="24"/>
        </w:rPr>
        <w:t>.”</w:t>
      </w:r>
      <w:proofErr w:type="gramEnd"/>
      <w:r w:rsidRPr="001317BB">
        <w:rPr>
          <w:sz w:val="24"/>
          <w:szCs w:val="24"/>
        </w:rPr>
        <w:t xml:space="preserve"> </w:t>
      </w:r>
      <w:proofErr w:type="gramStart"/>
      <w:r w:rsidRPr="001317BB">
        <w:rPr>
          <w:sz w:val="24"/>
          <w:szCs w:val="24"/>
        </w:rPr>
        <w:t>Kentucky Foreign Language Conference.</w:t>
      </w:r>
      <w:proofErr w:type="gramEnd"/>
      <w:r w:rsidRPr="001317BB">
        <w:rPr>
          <w:sz w:val="24"/>
          <w:szCs w:val="24"/>
        </w:rPr>
        <w:t xml:space="preserve"> University of </w:t>
      </w:r>
    </w:p>
    <w:p w14:paraId="01306C34" w14:textId="77777777" w:rsidR="00B22E6A" w:rsidRPr="001317BB" w:rsidRDefault="00AF3A8C" w:rsidP="00F331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22E6A" w:rsidRPr="001317BB">
        <w:rPr>
          <w:sz w:val="24"/>
          <w:szCs w:val="24"/>
        </w:rPr>
        <w:t>Kentucky, April 2003.</w:t>
      </w:r>
    </w:p>
    <w:p w14:paraId="3F341B3D" w14:textId="77777777" w:rsidR="00C91516" w:rsidRDefault="00B22E6A" w:rsidP="00F33146">
      <w:pPr>
        <w:pStyle w:val="Heading2"/>
        <w:tabs>
          <w:tab w:val="left" w:pos="360"/>
        </w:tabs>
      </w:pPr>
      <w:proofErr w:type="gramStart"/>
      <w:r>
        <w:lastRenderedPageBreak/>
        <w:t>“</w:t>
      </w:r>
      <w:r>
        <w:rPr>
          <w:i/>
        </w:rPr>
        <w:t>Don Quixote</w:t>
      </w:r>
      <w:r>
        <w:t xml:space="preserve">, Literature, and Sancho </w:t>
      </w:r>
      <w:proofErr w:type="spellStart"/>
      <w:r>
        <w:t>Panza’s</w:t>
      </w:r>
      <w:proofErr w:type="spellEnd"/>
      <w:r>
        <w:t xml:space="preserve"> Literary Criticism.”</w:t>
      </w:r>
      <w:proofErr w:type="gramEnd"/>
      <w:r>
        <w:t xml:space="preserve"> Southern Compa</w:t>
      </w:r>
      <w:r w:rsidR="002F63A2">
        <w:t xml:space="preserve">rative </w:t>
      </w:r>
    </w:p>
    <w:p w14:paraId="3C6977B2" w14:textId="457FAC6B" w:rsidR="005E5D65" w:rsidRPr="00AF31BB" w:rsidRDefault="00C91516" w:rsidP="00AF31BB">
      <w:pPr>
        <w:pStyle w:val="Heading2"/>
        <w:tabs>
          <w:tab w:val="left" w:pos="360"/>
        </w:tabs>
      </w:pPr>
      <w:r>
        <w:tab/>
      </w:r>
      <w:proofErr w:type="gramStart"/>
      <w:r w:rsidR="002F63A2">
        <w:t xml:space="preserve">Literature Association </w:t>
      </w:r>
      <w:r w:rsidR="00B22E6A">
        <w:t>Annual Meeting.</w:t>
      </w:r>
      <w:proofErr w:type="gramEnd"/>
      <w:r w:rsidR="00B22E6A">
        <w:t xml:space="preserve"> University of Alabama</w:t>
      </w:r>
      <w:r w:rsidR="00D94C78">
        <w:t>, October</w:t>
      </w:r>
      <w:r w:rsidR="00B22E6A">
        <w:t xml:space="preserve"> 2002.</w:t>
      </w:r>
    </w:p>
    <w:p w14:paraId="3521C566" w14:textId="77777777" w:rsidR="00AF3A8C" w:rsidRDefault="00B22E6A" w:rsidP="00F33146">
      <w:pPr>
        <w:pStyle w:val="Heading2"/>
        <w:tabs>
          <w:tab w:val="left" w:pos="360"/>
        </w:tabs>
      </w:pPr>
      <w:proofErr w:type="gramStart"/>
      <w:r>
        <w:t xml:space="preserve">“The Literary Fame of Sancho </w:t>
      </w:r>
      <w:proofErr w:type="spellStart"/>
      <w:r>
        <w:t>Panza</w:t>
      </w:r>
      <w:proofErr w:type="spellEnd"/>
      <w:r>
        <w:t>.”</w:t>
      </w:r>
      <w:proofErr w:type="gramEnd"/>
      <w:r>
        <w:t xml:space="preserve"> Cincinnati Conference on Romance Languages and</w:t>
      </w:r>
    </w:p>
    <w:p w14:paraId="6B9EBCCF" w14:textId="77777777" w:rsidR="00B22E6A" w:rsidRDefault="00AF3A8C" w:rsidP="00F33146">
      <w:pPr>
        <w:pStyle w:val="Heading2"/>
        <w:tabs>
          <w:tab w:val="left" w:pos="360"/>
        </w:tabs>
      </w:pPr>
      <w:r>
        <w:tab/>
      </w:r>
      <w:proofErr w:type="gramStart"/>
      <w:r w:rsidR="00B22E6A">
        <w:t>Literatures.</w:t>
      </w:r>
      <w:proofErr w:type="gramEnd"/>
      <w:r w:rsidR="00B22E6A">
        <w:t xml:space="preserve"> University of </w:t>
      </w:r>
      <w:proofErr w:type="gramStart"/>
      <w:r w:rsidR="00B22E6A">
        <w:t>Cincinnati</w:t>
      </w:r>
      <w:r w:rsidR="00D94C78">
        <w:t>,</w:t>
      </w:r>
      <w:proofErr w:type="gramEnd"/>
      <w:r w:rsidR="00D94C78">
        <w:t xml:space="preserve"> May</w:t>
      </w:r>
      <w:r w:rsidR="00B22E6A">
        <w:t xml:space="preserve"> 2001.</w:t>
      </w:r>
    </w:p>
    <w:p w14:paraId="43BE3A79" w14:textId="77777777" w:rsidR="00AF3A8C" w:rsidRDefault="00B22E6A" w:rsidP="00F33146">
      <w:pPr>
        <w:tabs>
          <w:tab w:val="left" w:pos="360"/>
        </w:tabs>
        <w:rPr>
          <w:sz w:val="24"/>
          <w:lang w:val="es-ES"/>
        </w:rPr>
      </w:pPr>
      <w:proofErr w:type="gramStart"/>
      <w:r>
        <w:rPr>
          <w:sz w:val="24"/>
        </w:rPr>
        <w:t xml:space="preserve">“Borges, Cervantes y </w:t>
      </w:r>
      <w:proofErr w:type="spellStart"/>
      <w:r>
        <w:rPr>
          <w:sz w:val="24"/>
        </w:rPr>
        <w:t>yo</w:t>
      </w:r>
      <w:proofErr w:type="spellEnd"/>
      <w:r>
        <w:rPr>
          <w:sz w:val="24"/>
        </w:rPr>
        <w:t>.”</w:t>
      </w:r>
      <w:proofErr w:type="gramEnd"/>
      <w:r>
        <w:rPr>
          <w:sz w:val="24"/>
        </w:rPr>
        <w:t xml:space="preserve"> After Borges: A Colloquium of the Trans-Atlantic Project. </w:t>
      </w:r>
      <w:r w:rsidR="00970C88">
        <w:rPr>
          <w:sz w:val="24"/>
          <w:lang w:val="es-ES"/>
        </w:rPr>
        <w:t xml:space="preserve">Brown </w:t>
      </w:r>
    </w:p>
    <w:p w14:paraId="73D615BC" w14:textId="77777777" w:rsidR="00B22E6A" w:rsidRDefault="00AF3A8C" w:rsidP="00F33146">
      <w:pPr>
        <w:tabs>
          <w:tab w:val="left" w:pos="360"/>
        </w:tabs>
        <w:rPr>
          <w:sz w:val="24"/>
          <w:lang w:val="es-ES"/>
        </w:rPr>
      </w:pPr>
      <w:r>
        <w:rPr>
          <w:sz w:val="24"/>
          <w:lang w:val="es-ES"/>
        </w:rPr>
        <w:tab/>
      </w:r>
      <w:proofErr w:type="spellStart"/>
      <w:r w:rsidR="00970C88">
        <w:rPr>
          <w:sz w:val="24"/>
          <w:lang w:val="es-ES"/>
        </w:rPr>
        <w:t>University</w:t>
      </w:r>
      <w:proofErr w:type="spellEnd"/>
      <w:r w:rsidR="00970C88">
        <w:rPr>
          <w:sz w:val="24"/>
          <w:lang w:val="es-ES"/>
        </w:rPr>
        <w:t xml:space="preserve">, </w:t>
      </w:r>
      <w:proofErr w:type="spellStart"/>
      <w:r w:rsidR="00970C88">
        <w:rPr>
          <w:sz w:val="24"/>
          <w:lang w:val="es-ES"/>
        </w:rPr>
        <w:t>March</w:t>
      </w:r>
      <w:proofErr w:type="spellEnd"/>
      <w:r w:rsidR="00970C88">
        <w:rPr>
          <w:sz w:val="24"/>
          <w:lang w:val="es-ES"/>
        </w:rPr>
        <w:t xml:space="preserve"> </w:t>
      </w:r>
      <w:r w:rsidR="00B22E6A">
        <w:rPr>
          <w:sz w:val="24"/>
          <w:lang w:val="es-ES"/>
        </w:rPr>
        <w:t xml:space="preserve">2000. </w:t>
      </w:r>
    </w:p>
    <w:p w14:paraId="770CCF12" w14:textId="77777777" w:rsidR="00AF3A8C" w:rsidRDefault="00B22E6A" w:rsidP="00F33146">
      <w:pPr>
        <w:tabs>
          <w:tab w:val="left" w:pos="360"/>
        </w:tabs>
        <w:rPr>
          <w:sz w:val="24"/>
          <w:lang w:val="es-ES"/>
        </w:rPr>
      </w:pPr>
      <w:r>
        <w:rPr>
          <w:sz w:val="24"/>
          <w:lang w:val="es-ES"/>
        </w:rPr>
        <w:t xml:space="preserve">“‘Nada hay aquí que no sea escrupuloso traslado de la verdad’: </w:t>
      </w:r>
      <w:proofErr w:type="spellStart"/>
      <w:r>
        <w:rPr>
          <w:sz w:val="24"/>
          <w:lang w:val="es-ES"/>
        </w:rPr>
        <w:t>Revelation</w:t>
      </w:r>
      <w:proofErr w:type="spellEnd"/>
      <w:r>
        <w:rPr>
          <w:sz w:val="24"/>
          <w:lang w:val="es-ES"/>
        </w:rPr>
        <w:t xml:space="preserve"> and </w:t>
      </w:r>
      <w:proofErr w:type="spellStart"/>
      <w:r>
        <w:rPr>
          <w:sz w:val="24"/>
          <w:lang w:val="es-ES"/>
        </w:rPr>
        <w:t>Obfuscation</w:t>
      </w:r>
      <w:proofErr w:type="spellEnd"/>
      <w:r>
        <w:rPr>
          <w:sz w:val="24"/>
          <w:lang w:val="es-ES"/>
        </w:rPr>
        <w:t xml:space="preserve"> in </w:t>
      </w:r>
      <w:proofErr w:type="spellStart"/>
      <w:r>
        <w:rPr>
          <w:sz w:val="24"/>
          <w:lang w:val="es-ES"/>
        </w:rPr>
        <w:t>the</w:t>
      </w:r>
      <w:proofErr w:type="spellEnd"/>
      <w:r>
        <w:rPr>
          <w:sz w:val="24"/>
          <w:lang w:val="es-ES"/>
        </w:rPr>
        <w:t xml:space="preserve"> </w:t>
      </w:r>
    </w:p>
    <w:p w14:paraId="4170D675" w14:textId="77777777" w:rsidR="00B22E6A" w:rsidRDefault="00B22E6A" w:rsidP="00AF3A8C">
      <w:pPr>
        <w:tabs>
          <w:tab w:val="left" w:pos="360"/>
        </w:tabs>
        <w:ind w:left="360"/>
        <w:rPr>
          <w:sz w:val="24"/>
        </w:rPr>
      </w:pPr>
      <w:proofErr w:type="spellStart"/>
      <w:r>
        <w:rPr>
          <w:sz w:val="24"/>
          <w:lang w:val="es-ES"/>
        </w:rPr>
        <w:t>Narration</w:t>
      </w:r>
      <w:proofErr w:type="spellEnd"/>
      <w:r>
        <w:rPr>
          <w:sz w:val="24"/>
          <w:lang w:val="es-ES"/>
        </w:rPr>
        <w:t xml:space="preserve"> of </w:t>
      </w:r>
      <w:r>
        <w:rPr>
          <w:i/>
          <w:sz w:val="24"/>
          <w:lang w:val="es-ES"/>
        </w:rPr>
        <w:t>Lo prohibido</w:t>
      </w:r>
      <w:r>
        <w:rPr>
          <w:sz w:val="24"/>
          <w:lang w:val="es-ES"/>
        </w:rPr>
        <w:t xml:space="preserve">.” </w:t>
      </w:r>
      <w:proofErr w:type="gramStart"/>
      <w:r>
        <w:rPr>
          <w:sz w:val="24"/>
        </w:rPr>
        <w:t>Cincinnati Conference on Romance Languages and Literatures.</w:t>
      </w:r>
      <w:proofErr w:type="gramEnd"/>
      <w:r>
        <w:rPr>
          <w:sz w:val="24"/>
        </w:rPr>
        <w:t xml:space="preserve"> University of </w:t>
      </w:r>
      <w:proofErr w:type="gramStart"/>
      <w:r>
        <w:rPr>
          <w:sz w:val="24"/>
        </w:rPr>
        <w:t>Cincinnati</w:t>
      </w:r>
      <w:r w:rsidR="00970C88">
        <w:rPr>
          <w:sz w:val="24"/>
        </w:rPr>
        <w:t>,</w:t>
      </w:r>
      <w:proofErr w:type="gramEnd"/>
      <w:r w:rsidR="00970C88">
        <w:rPr>
          <w:sz w:val="24"/>
        </w:rPr>
        <w:t xml:space="preserve"> May</w:t>
      </w:r>
      <w:r>
        <w:rPr>
          <w:sz w:val="24"/>
        </w:rPr>
        <w:t xml:space="preserve"> 1999.</w:t>
      </w:r>
    </w:p>
    <w:p w14:paraId="20E01628" w14:textId="77777777" w:rsidR="00AF3A8C" w:rsidRDefault="00B22E6A" w:rsidP="00F33146">
      <w:pPr>
        <w:tabs>
          <w:tab w:val="left" w:pos="360"/>
        </w:tabs>
        <w:rPr>
          <w:sz w:val="24"/>
        </w:rPr>
      </w:pPr>
      <w:r w:rsidRPr="00AD3540">
        <w:rPr>
          <w:sz w:val="24"/>
          <w:lang w:val="es-ES"/>
        </w:rPr>
        <w:t xml:space="preserve">“¡O singular mujer en su oficio!: </w:t>
      </w:r>
      <w:proofErr w:type="spellStart"/>
      <w:r w:rsidRPr="00AD3540">
        <w:rPr>
          <w:sz w:val="24"/>
          <w:lang w:val="es-ES"/>
        </w:rPr>
        <w:t>The</w:t>
      </w:r>
      <w:proofErr w:type="spellEnd"/>
      <w:r w:rsidRPr="00AD3540">
        <w:rPr>
          <w:sz w:val="24"/>
          <w:lang w:val="es-ES"/>
        </w:rPr>
        <w:t xml:space="preserve"> </w:t>
      </w:r>
      <w:proofErr w:type="spellStart"/>
      <w:r w:rsidRPr="00AD3540">
        <w:rPr>
          <w:sz w:val="24"/>
          <w:lang w:val="es-ES"/>
        </w:rPr>
        <w:t>Virtues</w:t>
      </w:r>
      <w:proofErr w:type="spellEnd"/>
      <w:r w:rsidRPr="00AD3540">
        <w:rPr>
          <w:sz w:val="24"/>
          <w:lang w:val="es-ES"/>
        </w:rPr>
        <w:t xml:space="preserve"> of Celestina.” </w:t>
      </w:r>
      <w:proofErr w:type="gramStart"/>
      <w:r>
        <w:rPr>
          <w:sz w:val="24"/>
        </w:rPr>
        <w:t>Twentieth Medieval Forum.</w:t>
      </w:r>
      <w:proofErr w:type="gramEnd"/>
      <w:r>
        <w:rPr>
          <w:sz w:val="24"/>
        </w:rPr>
        <w:t xml:space="preserve"> Plymouth </w:t>
      </w:r>
    </w:p>
    <w:p w14:paraId="4FBEB33A" w14:textId="77777777" w:rsidR="00B22E6A" w:rsidRPr="00AF3A8C" w:rsidRDefault="00AF3A8C" w:rsidP="00F33146">
      <w:pPr>
        <w:tabs>
          <w:tab w:val="left" w:pos="360"/>
        </w:tabs>
        <w:rPr>
          <w:sz w:val="24"/>
          <w:lang w:val="pt-BR"/>
        </w:rPr>
      </w:pPr>
      <w:r>
        <w:rPr>
          <w:sz w:val="24"/>
        </w:rPr>
        <w:tab/>
      </w:r>
      <w:r w:rsidR="00B22E6A" w:rsidRPr="00AF3A8C">
        <w:rPr>
          <w:sz w:val="24"/>
          <w:lang w:val="pt-BR"/>
        </w:rPr>
        <w:t>State Colle</w:t>
      </w:r>
      <w:r w:rsidR="00970C88" w:rsidRPr="00AF3A8C">
        <w:rPr>
          <w:sz w:val="24"/>
          <w:lang w:val="pt-BR"/>
        </w:rPr>
        <w:t>ge, April</w:t>
      </w:r>
      <w:r w:rsidR="00B22E6A" w:rsidRPr="00AF3A8C">
        <w:rPr>
          <w:sz w:val="24"/>
          <w:lang w:val="pt-BR"/>
        </w:rPr>
        <w:t xml:space="preserve"> 1999.</w:t>
      </w:r>
    </w:p>
    <w:p w14:paraId="61EEA8D6" w14:textId="77777777" w:rsidR="00AF3A8C" w:rsidRDefault="00B22E6A" w:rsidP="00F33146">
      <w:pPr>
        <w:tabs>
          <w:tab w:val="left" w:pos="360"/>
        </w:tabs>
        <w:rPr>
          <w:sz w:val="24"/>
        </w:rPr>
      </w:pPr>
      <w:r>
        <w:rPr>
          <w:sz w:val="24"/>
          <w:lang w:val="es-ES"/>
        </w:rPr>
        <w:t xml:space="preserve">“El discurso de don Juan: ‘decir’ como manera de ‘hacer’.” </w:t>
      </w:r>
      <w:r>
        <w:rPr>
          <w:sz w:val="24"/>
        </w:rPr>
        <w:t xml:space="preserve">Carolina Conference on Romance </w:t>
      </w:r>
    </w:p>
    <w:p w14:paraId="1BD001BF" w14:textId="77777777" w:rsidR="00B22E6A" w:rsidRDefault="00AF3A8C" w:rsidP="00F33146">
      <w:pPr>
        <w:tabs>
          <w:tab w:val="left" w:pos="360"/>
        </w:tabs>
        <w:rPr>
          <w:sz w:val="24"/>
          <w:lang w:val="es-ES"/>
        </w:rPr>
      </w:pPr>
      <w:r>
        <w:rPr>
          <w:sz w:val="24"/>
        </w:rPr>
        <w:tab/>
      </w:r>
      <w:proofErr w:type="gramStart"/>
      <w:r w:rsidR="00B22E6A">
        <w:rPr>
          <w:sz w:val="24"/>
        </w:rPr>
        <w:t>Literatures.</w:t>
      </w:r>
      <w:proofErr w:type="gramEnd"/>
      <w:r w:rsidR="00B22E6A">
        <w:rPr>
          <w:sz w:val="24"/>
        </w:rPr>
        <w:t xml:space="preserve"> </w:t>
      </w:r>
      <w:proofErr w:type="spellStart"/>
      <w:r w:rsidR="00B22E6A">
        <w:rPr>
          <w:sz w:val="24"/>
          <w:lang w:val="es-ES"/>
        </w:rPr>
        <w:t>University</w:t>
      </w:r>
      <w:proofErr w:type="spellEnd"/>
      <w:r w:rsidR="00B22E6A">
        <w:rPr>
          <w:sz w:val="24"/>
          <w:lang w:val="es-ES"/>
        </w:rPr>
        <w:t xml:space="preserve"> of North Carolin</w:t>
      </w:r>
      <w:r w:rsidR="00970C88">
        <w:rPr>
          <w:sz w:val="24"/>
          <w:lang w:val="es-ES"/>
        </w:rPr>
        <w:t xml:space="preserve">a at </w:t>
      </w:r>
      <w:proofErr w:type="spellStart"/>
      <w:r w:rsidR="00970C88">
        <w:rPr>
          <w:sz w:val="24"/>
          <w:lang w:val="es-ES"/>
        </w:rPr>
        <w:t>Chapel</w:t>
      </w:r>
      <w:proofErr w:type="spellEnd"/>
      <w:r w:rsidR="00970C88">
        <w:rPr>
          <w:sz w:val="24"/>
          <w:lang w:val="es-ES"/>
        </w:rPr>
        <w:t xml:space="preserve"> Hill, </w:t>
      </w:r>
      <w:proofErr w:type="spellStart"/>
      <w:r w:rsidR="00970C88">
        <w:rPr>
          <w:sz w:val="24"/>
          <w:lang w:val="es-ES"/>
        </w:rPr>
        <w:t>March</w:t>
      </w:r>
      <w:proofErr w:type="spellEnd"/>
      <w:r w:rsidR="00B22E6A">
        <w:rPr>
          <w:sz w:val="24"/>
          <w:lang w:val="es-ES"/>
        </w:rPr>
        <w:t xml:space="preserve"> 1999.</w:t>
      </w:r>
    </w:p>
    <w:p w14:paraId="15DFB45C" w14:textId="77777777" w:rsidR="00AF3A8C" w:rsidRDefault="00B22E6A" w:rsidP="00F33146">
      <w:pPr>
        <w:tabs>
          <w:tab w:val="left" w:pos="360"/>
        </w:tabs>
        <w:rPr>
          <w:sz w:val="24"/>
          <w:lang w:val="es-ES"/>
        </w:rPr>
      </w:pPr>
      <w:r>
        <w:rPr>
          <w:sz w:val="24"/>
          <w:lang w:val="es-ES"/>
        </w:rPr>
        <w:t xml:space="preserve">“Felipe Montero, el lector y la </w:t>
      </w:r>
      <w:proofErr w:type="spellStart"/>
      <w:r>
        <w:rPr>
          <w:sz w:val="24"/>
          <w:lang w:val="es-ES"/>
        </w:rPr>
        <w:t>ambig</w:t>
      </w:r>
      <w:r>
        <w:rPr>
          <w:sz w:val="24"/>
          <w:lang w:val="es-ES_tradnl"/>
        </w:rPr>
        <w:t>üedad</w:t>
      </w:r>
      <w:proofErr w:type="spellEnd"/>
      <w:r>
        <w:rPr>
          <w:sz w:val="24"/>
          <w:lang w:val="es-ES_tradnl"/>
        </w:rPr>
        <w:t xml:space="preserve"> del </w:t>
      </w:r>
      <w:r>
        <w:rPr>
          <w:sz w:val="24"/>
          <w:lang w:val="es-ES"/>
        </w:rPr>
        <w:t>‘t</w:t>
      </w:r>
      <w:r>
        <w:rPr>
          <w:sz w:val="24"/>
          <w:lang w:val="es-ES_tradnl"/>
        </w:rPr>
        <w:t>ú</w:t>
      </w:r>
      <w:r>
        <w:rPr>
          <w:sz w:val="24"/>
          <w:lang w:val="es-ES"/>
        </w:rPr>
        <w:t xml:space="preserve">’ en </w:t>
      </w:r>
      <w:r>
        <w:rPr>
          <w:i/>
          <w:sz w:val="24"/>
          <w:lang w:val="es-ES"/>
        </w:rPr>
        <w:t>Aura</w:t>
      </w:r>
      <w:r>
        <w:rPr>
          <w:sz w:val="24"/>
          <w:lang w:val="es-ES"/>
        </w:rPr>
        <w:t xml:space="preserve">.” V Jornadas Metropolitanas de </w:t>
      </w:r>
    </w:p>
    <w:p w14:paraId="4216FB33" w14:textId="77777777" w:rsidR="00B22E6A" w:rsidRDefault="00B22E6A" w:rsidP="00AF3A8C">
      <w:pPr>
        <w:tabs>
          <w:tab w:val="left" w:pos="360"/>
        </w:tabs>
        <w:ind w:left="360"/>
        <w:rPr>
          <w:sz w:val="24"/>
          <w:lang w:val="es-ES"/>
        </w:rPr>
      </w:pPr>
      <w:r>
        <w:rPr>
          <w:sz w:val="24"/>
          <w:lang w:val="es-ES"/>
        </w:rPr>
        <w:t>Estudios Culturales: Arte, Literatura y Cr</w:t>
      </w:r>
      <w:r>
        <w:rPr>
          <w:sz w:val="24"/>
          <w:lang w:val="es-ES_tradnl"/>
        </w:rPr>
        <w:t>í</w:t>
      </w:r>
      <w:r>
        <w:rPr>
          <w:sz w:val="24"/>
          <w:lang w:val="es-ES"/>
        </w:rPr>
        <w:t>tica en M</w:t>
      </w:r>
      <w:proofErr w:type="spellStart"/>
      <w:r>
        <w:rPr>
          <w:sz w:val="24"/>
          <w:lang w:val="es-ES_tradnl"/>
        </w:rPr>
        <w:t>éxico</w:t>
      </w:r>
      <w:proofErr w:type="spellEnd"/>
      <w:r>
        <w:rPr>
          <w:sz w:val="24"/>
          <w:lang w:val="es-ES_tradnl"/>
        </w:rPr>
        <w:t xml:space="preserve"> y América Latina. Universidad Autónoma Metropolitana</w:t>
      </w:r>
      <w:r w:rsidR="009E1E6C">
        <w:rPr>
          <w:sz w:val="24"/>
          <w:lang w:val="es-ES_tradnl"/>
        </w:rPr>
        <w:t xml:space="preserve"> </w:t>
      </w:r>
      <w:r>
        <w:rPr>
          <w:sz w:val="24"/>
          <w:lang w:val="es-ES"/>
        </w:rPr>
        <w:t>/ Centro de Cultura Casa</w:t>
      </w:r>
      <w:r w:rsidR="00970C88">
        <w:rPr>
          <w:sz w:val="24"/>
          <w:lang w:val="es-ES"/>
        </w:rPr>
        <w:t xml:space="preserve"> </w:t>
      </w:r>
      <w:proofErr w:type="spellStart"/>
      <w:r w:rsidR="00970C88">
        <w:rPr>
          <w:sz w:val="24"/>
          <w:lang w:val="es-ES"/>
        </w:rPr>
        <w:t>Lamm</w:t>
      </w:r>
      <w:proofErr w:type="spellEnd"/>
      <w:r w:rsidR="00970C88">
        <w:rPr>
          <w:sz w:val="24"/>
          <w:lang w:val="es-ES"/>
        </w:rPr>
        <w:t xml:space="preserve">, </w:t>
      </w:r>
      <w:proofErr w:type="spellStart"/>
      <w:r w:rsidR="00970C88">
        <w:rPr>
          <w:sz w:val="24"/>
          <w:lang w:val="es-ES"/>
        </w:rPr>
        <w:t>Mexico</w:t>
      </w:r>
      <w:proofErr w:type="spellEnd"/>
      <w:r w:rsidR="00970C88">
        <w:rPr>
          <w:sz w:val="24"/>
          <w:lang w:val="es-ES"/>
        </w:rPr>
        <w:t xml:space="preserve"> City, </w:t>
      </w:r>
      <w:proofErr w:type="spellStart"/>
      <w:r w:rsidR="00970C88">
        <w:rPr>
          <w:sz w:val="24"/>
          <w:lang w:val="es-ES"/>
        </w:rPr>
        <w:t>July</w:t>
      </w:r>
      <w:proofErr w:type="spellEnd"/>
      <w:r>
        <w:rPr>
          <w:sz w:val="24"/>
          <w:lang w:val="es-ES"/>
        </w:rPr>
        <w:t xml:space="preserve"> 1998.</w:t>
      </w:r>
    </w:p>
    <w:p w14:paraId="06AF9BD6" w14:textId="77777777" w:rsidR="0027559D" w:rsidRDefault="00B22E6A" w:rsidP="00F33146">
      <w:pPr>
        <w:tabs>
          <w:tab w:val="left" w:pos="360"/>
        </w:tabs>
        <w:rPr>
          <w:sz w:val="24"/>
        </w:rPr>
      </w:pPr>
      <w:r>
        <w:rPr>
          <w:sz w:val="24"/>
          <w:lang w:val="es-ES_tradnl"/>
        </w:rPr>
        <w:t xml:space="preserve">“Los cuatro don </w:t>
      </w:r>
      <w:proofErr w:type="spellStart"/>
      <w:r>
        <w:rPr>
          <w:sz w:val="24"/>
          <w:lang w:val="es-ES_tradnl"/>
        </w:rPr>
        <w:t>Romualdos</w:t>
      </w:r>
      <w:proofErr w:type="spellEnd"/>
      <w:r>
        <w:rPr>
          <w:sz w:val="24"/>
          <w:lang w:val="es-ES_tradnl"/>
        </w:rPr>
        <w:t xml:space="preserve"> de </w:t>
      </w:r>
      <w:r>
        <w:rPr>
          <w:i/>
          <w:sz w:val="24"/>
          <w:lang w:val="es-ES_tradnl"/>
        </w:rPr>
        <w:t>Misericordia</w:t>
      </w:r>
      <w:r>
        <w:rPr>
          <w:sz w:val="24"/>
          <w:lang w:val="es-ES_tradnl"/>
        </w:rPr>
        <w:t>.</w:t>
      </w:r>
      <w:r>
        <w:rPr>
          <w:sz w:val="24"/>
          <w:lang w:val="es-ES"/>
        </w:rPr>
        <w:t xml:space="preserve">” </w:t>
      </w:r>
      <w:r w:rsidRPr="007F3DF3">
        <w:rPr>
          <w:sz w:val="24"/>
          <w:lang w:val="es-ES_tradnl"/>
        </w:rPr>
        <w:t xml:space="preserve">Carolina Conference on Romance </w:t>
      </w:r>
      <w:r w:rsidR="00AF3A8C" w:rsidRPr="007F3DF3">
        <w:rPr>
          <w:sz w:val="24"/>
          <w:lang w:val="es-ES_tradnl"/>
        </w:rPr>
        <w:t>Literatures.</w:t>
      </w:r>
      <w:r w:rsidR="00AF3A8C" w:rsidRPr="007F3DF3">
        <w:rPr>
          <w:sz w:val="24"/>
          <w:lang w:val="es-ES_tradnl"/>
        </w:rPr>
        <w:tab/>
      </w:r>
      <w:r w:rsidRPr="00AD3540">
        <w:rPr>
          <w:sz w:val="24"/>
        </w:rPr>
        <w:t>University of North Carolin</w:t>
      </w:r>
      <w:r w:rsidR="00970C88" w:rsidRPr="00AD3540">
        <w:rPr>
          <w:sz w:val="24"/>
        </w:rPr>
        <w:t>a at Chapel Hill, March</w:t>
      </w:r>
      <w:r w:rsidRPr="00AD3540">
        <w:rPr>
          <w:sz w:val="24"/>
        </w:rPr>
        <w:t xml:space="preserve"> 1998.</w:t>
      </w:r>
    </w:p>
    <w:p w14:paraId="19FA1F16" w14:textId="77777777" w:rsidR="00AA4FDA" w:rsidRPr="00AD3540" w:rsidRDefault="00AA4FDA" w:rsidP="00F33146">
      <w:pPr>
        <w:tabs>
          <w:tab w:val="left" w:pos="360"/>
        </w:tabs>
        <w:rPr>
          <w:sz w:val="24"/>
        </w:rPr>
      </w:pPr>
    </w:p>
    <w:p w14:paraId="2B874744" w14:textId="77777777" w:rsidR="00B22E6A" w:rsidRPr="008E4563" w:rsidRDefault="00B22E6A" w:rsidP="008E4563">
      <w:pPr>
        <w:pStyle w:val="Heading1"/>
        <w:rPr>
          <w:bCs/>
          <w:smallCaps/>
          <w:sz w:val="28"/>
        </w:rPr>
      </w:pPr>
      <w:r w:rsidRPr="008E4563">
        <w:rPr>
          <w:bCs/>
          <w:smallCaps/>
          <w:sz w:val="28"/>
        </w:rPr>
        <w:t>Service</w:t>
      </w:r>
    </w:p>
    <w:p w14:paraId="4E82DB31" w14:textId="77777777" w:rsidR="00152017" w:rsidRDefault="00152017" w:rsidP="00F33146">
      <w:pPr>
        <w:tabs>
          <w:tab w:val="left" w:pos="360"/>
        </w:tabs>
        <w:rPr>
          <w:sz w:val="24"/>
        </w:rPr>
      </w:pPr>
    </w:p>
    <w:p w14:paraId="603CCE18" w14:textId="77777777" w:rsidR="00C172CB" w:rsidRPr="00C172CB" w:rsidRDefault="00CB6402" w:rsidP="00F33146">
      <w:pPr>
        <w:tabs>
          <w:tab w:val="left" w:pos="360"/>
        </w:tabs>
        <w:rPr>
          <w:i/>
          <w:sz w:val="24"/>
        </w:rPr>
      </w:pPr>
      <w:r>
        <w:rPr>
          <w:sz w:val="24"/>
        </w:rPr>
        <w:t xml:space="preserve">Peer Reviewer for </w:t>
      </w:r>
      <w:r w:rsidRPr="00CB6402">
        <w:rPr>
          <w:i/>
          <w:sz w:val="24"/>
        </w:rPr>
        <w:t>Cervantes: Bulletin of the Cervantes Society of America</w:t>
      </w:r>
      <w:r w:rsidR="00C172CB">
        <w:rPr>
          <w:sz w:val="24"/>
        </w:rPr>
        <w:t xml:space="preserve">; </w:t>
      </w:r>
      <w:r w:rsidR="00C172CB" w:rsidRPr="00C172CB">
        <w:rPr>
          <w:i/>
          <w:sz w:val="24"/>
        </w:rPr>
        <w:t xml:space="preserve">Hispania – A journal </w:t>
      </w:r>
    </w:p>
    <w:p w14:paraId="17BB5500" w14:textId="77777777" w:rsidR="00C172CB" w:rsidRPr="00C172CB" w:rsidRDefault="00C172CB" w:rsidP="00C172CB">
      <w:pPr>
        <w:tabs>
          <w:tab w:val="left" w:pos="360"/>
        </w:tabs>
        <w:rPr>
          <w:i/>
          <w:sz w:val="24"/>
        </w:rPr>
      </w:pPr>
      <w:r>
        <w:rPr>
          <w:i/>
          <w:sz w:val="24"/>
        </w:rPr>
        <w:tab/>
      </w:r>
      <w:proofErr w:type="gramStart"/>
      <w:r w:rsidRPr="00C172CB">
        <w:rPr>
          <w:i/>
          <w:sz w:val="24"/>
        </w:rPr>
        <w:t>devoted</w:t>
      </w:r>
      <w:proofErr w:type="gramEnd"/>
      <w:r w:rsidRPr="00C172CB">
        <w:rPr>
          <w:i/>
          <w:sz w:val="24"/>
        </w:rPr>
        <w:t xml:space="preserve"> to the teaching of Spanish and Portuguese</w:t>
      </w:r>
      <w:r>
        <w:rPr>
          <w:sz w:val="24"/>
        </w:rPr>
        <w:t xml:space="preserve">; </w:t>
      </w:r>
      <w:r w:rsidRPr="00C172CB">
        <w:rPr>
          <w:i/>
          <w:sz w:val="24"/>
        </w:rPr>
        <w:t>Symposium: A Quarterly Journal in Modern</w:t>
      </w:r>
    </w:p>
    <w:p w14:paraId="08B89228" w14:textId="17C76E10" w:rsidR="00CB6402" w:rsidRDefault="00C172CB" w:rsidP="00C172CB">
      <w:pPr>
        <w:tabs>
          <w:tab w:val="left" w:pos="360"/>
        </w:tabs>
        <w:rPr>
          <w:sz w:val="24"/>
        </w:rPr>
      </w:pPr>
      <w:r w:rsidRPr="00C172CB">
        <w:rPr>
          <w:i/>
          <w:sz w:val="24"/>
        </w:rPr>
        <w:tab/>
        <w:t>Literatures</w:t>
      </w:r>
      <w:r>
        <w:rPr>
          <w:sz w:val="24"/>
        </w:rPr>
        <w:t>.</w:t>
      </w:r>
    </w:p>
    <w:p w14:paraId="25F9FA6F" w14:textId="5F2F37E0" w:rsidR="003570CD" w:rsidRDefault="003570CD" w:rsidP="00C172CB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Faculty Advisor of Sigma Delta Pi, the National Collegiate Hispanic Honor Society, University of </w:t>
      </w:r>
    </w:p>
    <w:p w14:paraId="2D3DF3AE" w14:textId="399B37D8" w:rsidR="00E72C92" w:rsidRDefault="003570CD" w:rsidP="00C172CB">
      <w:pPr>
        <w:tabs>
          <w:tab w:val="left" w:pos="360"/>
        </w:tabs>
        <w:rPr>
          <w:sz w:val="24"/>
        </w:rPr>
      </w:pPr>
      <w:r>
        <w:rPr>
          <w:sz w:val="24"/>
        </w:rPr>
        <w:tab/>
        <w:t xml:space="preserve">Alabama, </w:t>
      </w:r>
      <w:proofErr w:type="gramStart"/>
      <w:r>
        <w:rPr>
          <w:sz w:val="24"/>
        </w:rPr>
        <w:t>Spring</w:t>
      </w:r>
      <w:proofErr w:type="gramEnd"/>
      <w:r>
        <w:rPr>
          <w:sz w:val="24"/>
        </w:rPr>
        <w:t xml:space="preserve"> 2018 – present. </w:t>
      </w:r>
    </w:p>
    <w:p w14:paraId="72AC2938" w14:textId="584D3BBF" w:rsidR="003570CD" w:rsidRDefault="003570CD" w:rsidP="00C172CB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Faculty Director of the UA in Colombia program, University of Alabama, </w:t>
      </w:r>
      <w:proofErr w:type="gramStart"/>
      <w:r>
        <w:rPr>
          <w:sz w:val="24"/>
        </w:rPr>
        <w:t>Summer</w:t>
      </w:r>
      <w:proofErr w:type="gramEnd"/>
      <w:r>
        <w:rPr>
          <w:sz w:val="24"/>
        </w:rPr>
        <w:t xml:space="preserve"> 2017 – present.</w:t>
      </w:r>
    </w:p>
    <w:p w14:paraId="515CD35C" w14:textId="2FD97D1B" w:rsidR="00B107AE" w:rsidRDefault="003A68AD" w:rsidP="00C172CB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Director of </w:t>
      </w:r>
      <w:r w:rsidR="00897AA8">
        <w:rPr>
          <w:sz w:val="24"/>
        </w:rPr>
        <w:t>Spanish Program</w:t>
      </w:r>
      <w:r>
        <w:rPr>
          <w:sz w:val="24"/>
        </w:rPr>
        <w:t>s</w:t>
      </w:r>
      <w:r w:rsidR="00897AA8">
        <w:rPr>
          <w:sz w:val="24"/>
        </w:rPr>
        <w:t xml:space="preserve"> for the Department of Modern Languages &amp; Classics, responsible for </w:t>
      </w:r>
    </w:p>
    <w:p w14:paraId="28787C7F" w14:textId="5BE96CF0" w:rsidR="00897AA8" w:rsidRDefault="00B107AE" w:rsidP="00C172C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coordinating</w:t>
      </w:r>
      <w:proofErr w:type="gramEnd"/>
      <w:r w:rsidR="00C95EF1">
        <w:rPr>
          <w:sz w:val="24"/>
        </w:rPr>
        <w:t xml:space="preserve"> </w:t>
      </w:r>
      <w:r w:rsidR="005A5535">
        <w:rPr>
          <w:sz w:val="24"/>
        </w:rPr>
        <w:t xml:space="preserve">teaching and service done in </w:t>
      </w:r>
      <w:r w:rsidR="00C95EF1">
        <w:rPr>
          <w:sz w:val="24"/>
        </w:rPr>
        <w:t>the Spanish section,</w:t>
      </w:r>
      <w:r>
        <w:rPr>
          <w:sz w:val="24"/>
        </w:rPr>
        <w:t xml:space="preserve"> Fall 2014 – </w:t>
      </w:r>
      <w:r w:rsidR="00E72C92">
        <w:rPr>
          <w:sz w:val="24"/>
        </w:rPr>
        <w:t>Spring 2017</w:t>
      </w:r>
      <w:r>
        <w:rPr>
          <w:sz w:val="24"/>
        </w:rPr>
        <w:t>.</w:t>
      </w:r>
    </w:p>
    <w:p w14:paraId="2BCBC201" w14:textId="1448B8B6" w:rsidR="00C172CB" w:rsidRDefault="00C172CB" w:rsidP="00C172CB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Spanish Language Program Director for the Department of Modern Languages &amp; Classics, </w:t>
      </w:r>
      <w:r w:rsidR="00086925">
        <w:rPr>
          <w:sz w:val="24"/>
        </w:rPr>
        <w:tab/>
        <w:t>responsible for all teaching done in Introductory- and Intermediate-level Spanish classes,</w:t>
      </w:r>
    </w:p>
    <w:p w14:paraId="42DE600D" w14:textId="3BA03E63" w:rsidR="00C172CB" w:rsidRDefault="00C172CB" w:rsidP="00C172CB">
      <w:pPr>
        <w:tabs>
          <w:tab w:val="left" w:pos="360"/>
        </w:tabs>
        <w:rPr>
          <w:sz w:val="24"/>
        </w:rPr>
      </w:pPr>
      <w:r>
        <w:rPr>
          <w:sz w:val="24"/>
        </w:rPr>
        <w:tab/>
        <w:t xml:space="preserve">University of Alabama, Fall 2011 – </w:t>
      </w:r>
      <w:proofErr w:type="gramStart"/>
      <w:r w:rsidR="00897AA8">
        <w:rPr>
          <w:sz w:val="24"/>
        </w:rPr>
        <w:t>Spring</w:t>
      </w:r>
      <w:proofErr w:type="gramEnd"/>
      <w:r w:rsidR="00897AA8">
        <w:rPr>
          <w:sz w:val="24"/>
        </w:rPr>
        <w:t xml:space="preserve"> 2014</w:t>
      </w:r>
      <w:r>
        <w:rPr>
          <w:sz w:val="24"/>
        </w:rPr>
        <w:t>.</w:t>
      </w:r>
    </w:p>
    <w:p w14:paraId="6817BBB2" w14:textId="77777777" w:rsidR="00416E3A" w:rsidRDefault="00416E3A" w:rsidP="00F33146">
      <w:pPr>
        <w:tabs>
          <w:tab w:val="left" w:pos="360"/>
        </w:tabs>
        <w:rPr>
          <w:sz w:val="24"/>
        </w:rPr>
      </w:pPr>
      <w:r>
        <w:rPr>
          <w:sz w:val="24"/>
        </w:rPr>
        <w:t>Director of Graduate Studies for the Department of Modern Languages &amp; Classics, University of</w:t>
      </w:r>
    </w:p>
    <w:p w14:paraId="718887DC" w14:textId="77777777" w:rsidR="002F5FFD" w:rsidRDefault="00CD62B1" w:rsidP="00F33146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proofErr w:type="gramStart"/>
      <w:r w:rsidR="00416E3A">
        <w:rPr>
          <w:sz w:val="24"/>
        </w:rPr>
        <w:t>Alabama,</w:t>
      </w:r>
      <w:proofErr w:type="gramEnd"/>
      <w:r w:rsidR="00416E3A">
        <w:rPr>
          <w:sz w:val="24"/>
        </w:rPr>
        <w:t xml:space="preserve"> Fall 2007 – </w:t>
      </w:r>
      <w:r w:rsidR="00C172CB">
        <w:rPr>
          <w:sz w:val="24"/>
        </w:rPr>
        <w:t>Spring 2011</w:t>
      </w:r>
      <w:r w:rsidR="00416E3A">
        <w:rPr>
          <w:sz w:val="24"/>
        </w:rPr>
        <w:t>.</w:t>
      </w:r>
      <w:r w:rsidR="00E52092">
        <w:rPr>
          <w:sz w:val="24"/>
        </w:rPr>
        <w:t xml:space="preserve"> </w:t>
      </w:r>
    </w:p>
    <w:p w14:paraId="1DD0E7DA" w14:textId="77777777" w:rsidR="00CD62B1" w:rsidRDefault="002F5FFD" w:rsidP="00CD62B1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External Reviewer for the Department of Foreign Languages at Spring Hill College in Mobile, AL, </w:t>
      </w:r>
    </w:p>
    <w:p w14:paraId="725B6372" w14:textId="77777777" w:rsidR="002F5FFD" w:rsidRDefault="00CD62B1" w:rsidP="00CD62B1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proofErr w:type="gramStart"/>
      <w:r w:rsidR="002F5FFD">
        <w:rPr>
          <w:sz w:val="24"/>
        </w:rPr>
        <w:t>Spring 2007.</w:t>
      </w:r>
      <w:proofErr w:type="gramEnd"/>
    </w:p>
    <w:p w14:paraId="3702F0AB" w14:textId="77777777" w:rsidR="00AB6A5C" w:rsidRDefault="006C6CFB" w:rsidP="00F33146">
      <w:pPr>
        <w:tabs>
          <w:tab w:val="left" w:pos="360"/>
        </w:tabs>
        <w:rPr>
          <w:sz w:val="24"/>
        </w:rPr>
      </w:pPr>
      <w:r>
        <w:rPr>
          <w:sz w:val="24"/>
        </w:rPr>
        <w:t>Director of</w:t>
      </w:r>
      <w:r w:rsidR="00834283">
        <w:rPr>
          <w:sz w:val="24"/>
        </w:rPr>
        <w:t xml:space="preserve"> </w:t>
      </w:r>
      <w:r w:rsidR="005D5942">
        <w:rPr>
          <w:sz w:val="24"/>
        </w:rPr>
        <w:t xml:space="preserve">the following </w:t>
      </w:r>
      <w:r w:rsidR="00F07745">
        <w:rPr>
          <w:sz w:val="24"/>
        </w:rPr>
        <w:t>Ph.D. dissertation</w:t>
      </w:r>
      <w:r w:rsidR="005D5942">
        <w:rPr>
          <w:sz w:val="24"/>
        </w:rPr>
        <w:t>s, University of Alabama:</w:t>
      </w:r>
    </w:p>
    <w:p w14:paraId="69D55E1E" w14:textId="77777777" w:rsidR="00C40831" w:rsidRDefault="00C40831" w:rsidP="00F33146">
      <w:pPr>
        <w:tabs>
          <w:tab w:val="left" w:pos="360"/>
        </w:tabs>
        <w:rPr>
          <w:sz w:val="24"/>
        </w:rPr>
      </w:pPr>
      <w:r>
        <w:rPr>
          <w:sz w:val="24"/>
        </w:rPr>
        <w:tab/>
        <w:t>“</w:t>
      </w:r>
      <w:proofErr w:type="spellStart"/>
      <w:r w:rsidRPr="00C40831">
        <w:rPr>
          <w:i/>
          <w:sz w:val="24"/>
        </w:rPr>
        <w:t>Novelas</w:t>
      </w:r>
      <w:proofErr w:type="spellEnd"/>
      <w:r w:rsidRPr="00C40831">
        <w:rPr>
          <w:i/>
          <w:sz w:val="24"/>
        </w:rPr>
        <w:t xml:space="preserve"> </w:t>
      </w:r>
      <w:proofErr w:type="spellStart"/>
      <w:r w:rsidRPr="00C40831">
        <w:rPr>
          <w:i/>
          <w:sz w:val="24"/>
        </w:rPr>
        <w:t>amorosas</w:t>
      </w:r>
      <w:proofErr w:type="spellEnd"/>
      <w:r w:rsidRPr="00C40831">
        <w:rPr>
          <w:i/>
          <w:sz w:val="24"/>
        </w:rPr>
        <w:t xml:space="preserve"> y </w:t>
      </w:r>
      <w:proofErr w:type="spellStart"/>
      <w:r w:rsidRPr="00C40831">
        <w:rPr>
          <w:i/>
          <w:sz w:val="24"/>
        </w:rPr>
        <w:t>ejemplares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María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Zayas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Through</w:t>
      </w:r>
      <w:proofErr w:type="gramEnd"/>
      <w:r>
        <w:rPr>
          <w:sz w:val="24"/>
        </w:rPr>
        <w:t xml:space="preserve"> the Lens of Simone de </w:t>
      </w:r>
      <w:proofErr w:type="spellStart"/>
      <w:r>
        <w:rPr>
          <w:sz w:val="24"/>
        </w:rPr>
        <w:t>Beavoir’s</w:t>
      </w:r>
      <w:proofErr w:type="spellEnd"/>
      <w:r>
        <w:rPr>
          <w:sz w:val="24"/>
        </w:rPr>
        <w:t xml:space="preserve"> </w:t>
      </w:r>
    </w:p>
    <w:p w14:paraId="213A3DBA" w14:textId="55424B48" w:rsidR="00C40831" w:rsidRDefault="00C40831" w:rsidP="00F33146">
      <w:pPr>
        <w:tabs>
          <w:tab w:val="left" w:pos="360"/>
        </w:tabs>
        <w:rPr>
          <w:sz w:val="24"/>
        </w:rPr>
      </w:pPr>
      <w:r>
        <w:rPr>
          <w:sz w:val="24"/>
        </w:rPr>
        <w:tab/>
        <w:t xml:space="preserve">    </w:t>
      </w:r>
      <w:proofErr w:type="gramStart"/>
      <w:r w:rsidRPr="00C40831">
        <w:rPr>
          <w:i/>
          <w:sz w:val="24"/>
        </w:rPr>
        <w:t>The Second Sex</w:t>
      </w:r>
      <w:r w:rsidR="003A68AD">
        <w:rPr>
          <w:sz w:val="24"/>
        </w:rPr>
        <w:t>,” 2015</w:t>
      </w:r>
      <w:r>
        <w:rPr>
          <w:sz w:val="24"/>
        </w:rPr>
        <w:t>.</w:t>
      </w:r>
      <w:proofErr w:type="gramEnd"/>
    </w:p>
    <w:p w14:paraId="06D7AB76" w14:textId="77777777" w:rsidR="00D53247" w:rsidRDefault="00CB6402" w:rsidP="00F33146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“Naturalist Truth and Naturalistic Tendencies in the</w:t>
      </w:r>
      <w:r w:rsidR="00D53247">
        <w:rPr>
          <w:sz w:val="24"/>
        </w:rPr>
        <w:t xml:space="preserve"> Sp</w:t>
      </w:r>
      <w:r w:rsidR="00C172CB">
        <w:rPr>
          <w:sz w:val="24"/>
        </w:rPr>
        <w:t>anish Picaresque Novel,” 2012</w:t>
      </w:r>
      <w:r w:rsidR="00D53247">
        <w:rPr>
          <w:sz w:val="24"/>
        </w:rPr>
        <w:t>.</w:t>
      </w:r>
      <w:proofErr w:type="gramEnd"/>
    </w:p>
    <w:p w14:paraId="1AD99175" w14:textId="77777777" w:rsidR="00D53247" w:rsidRPr="007F3DF3" w:rsidRDefault="00D53247" w:rsidP="00F33146">
      <w:pPr>
        <w:tabs>
          <w:tab w:val="left" w:pos="360"/>
        </w:tabs>
        <w:rPr>
          <w:sz w:val="24"/>
          <w:szCs w:val="24"/>
          <w:lang w:val="fr-FR"/>
        </w:rPr>
      </w:pPr>
      <w:r>
        <w:rPr>
          <w:sz w:val="24"/>
        </w:rPr>
        <w:tab/>
      </w:r>
      <w:r w:rsidRPr="007F3DF3">
        <w:rPr>
          <w:sz w:val="24"/>
          <w:lang w:val="fr-FR"/>
        </w:rPr>
        <w:t>“</w:t>
      </w:r>
      <w:r w:rsidRPr="007F3DF3">
        <w:rPr>
          <w:sz w:val="24"/>
          <w:szCs w:val="24"/>
          <w:lang w:val="fr-FR"/>
        </w:rPr>
        <w:t xml:space="preserve">Definición de elementos centrales latinoamericanos en la primera obra de ficción corta de </w:t>
      </w:r>
    </w:p>
    <w:p w14:paraId="27ADE2D6" w14:textId="77777777" w:rsidR="00D53247" w:rsidRPr="007F3DF3" w:rsidRDefault="00D53247" w:rsidP="00D53247">
      <w:pPr>
        <w:tabs>
          <w:tab w:val="left" w:pos="360"/>
        </w:tabs>
        <w:ind w:left="360"/>
        <w:rPr>
          <w:sz w:val="24"/>
          <w:szCs w:val="24"/>
          <w:lang w:val="fr-FR"/>
        </w:rPr>
      </w:pPr>
      <w:r w:rsidRPr="007F3DF3">
        <w:rPr>
          <w:sz w:val="24"/>
          <w:szCs w:val="24"/>
          <w:lang w:val="fr-FR"/>
        </w:rPr>
        <w:t xml:space="preserve">    autores de la posvanguardia y la literatura posmoderna en México y en Guatemala:      </w:t>
      </w:r>
    </w:p>
    <w:p w14:paraId="54E40176" w14:textId="77777777" w:rsidR="00B0334C" w:rsidRPr="007F3DF3" w:rsidRDefault="00D53247" w:rsidP="00D53247">
      <w:pPr>
        <w:tabs>
          <w:tab w:val="left" w:pos="360"/>
        </w:tabs>
        <w:ind w:left="360"/>
        <w:rPr>
          <w:sz w:val="24"/>
          <w:szCs w:val="24"/>
          <w:lang w:val="fr-FR"/>
        </w:rPr>
      </w:pPr>
      <w:r w:rsidRPr="007F3DF3">
        <w:rPr>
          <w:sz w:val="24"/>
          <w:szCs w:val="24"/>
          <w:lang w:val="fr-FR"/>
        </w:rPr>
        <w:t xml:space="preserve">    </w:t>
      </w:r>
      <w:proofErr w:type="gramStart"/>
      <w:r w:rsidRPr="007F3DF3">
        <w:rPr>
          <w:sz w:val="24"/>
          <w:szCs w:val="24"/>
          <w:lang w:val="fr-FR"/>
        </w:rPr>
        <w:t>transculturación</w:t>
      </w:r>
      <w:proofErr w:type="gramEnd"/>
      <w:r w:rsidRPr="007F3DF3">
        <w:rPr>
          <w:sz w:val="24"/>
          <w:szCs w:val="24"/>
          <w:lang w:val="fr-FR"/>
        </w:rPr>
        <w:t>, heterogeneidad, hibridez e identidades múltiples y periféricas</w:t>
      </w:r>
      <w:r w:rsidR="00C172CB" w:rsidRPr="007F3DF3">
        <w:rPr>
          <w:sz w:val="24"/>
          <w:szCs w:val="24"/>
          <w:lang w:val="fr-FR"/>
        </w:rPr>
        <w:t>,” 2011</w:t>
      </w:r>
      <w:r w:rsidRPr="007F3DF3">
        <w:rPr>
          <w:sz w:val="24"/>
          <w:szCs w:val="24"/>
          <w:lang w:val="fr-FR"/>
        </w:rPr>
        <w:t>.</w:t>
      </w:r>
    </w:p>
    <w:p w14:paraId="4A18DDEA" w14:textId="77777777" w:rsidR="00F45478" w:rsidRPr="007F3DF3" w:rsidRDefault="00B0334C" w:rsidP="00F45478">
      <w:pPr>
        <w:tabs>
          <w:tab w:val="left" w:pos="360"/>
        </w:tabs>
        <w:ind w:left="360"/>
        <w:rPr>
          <w:sz w:val="24"/>
          <w:szCs w:val="24"/>
          <w:lang w:val="fr-FR"/>
        </w:rPr>
      </w:pPr>
      <w:r w:rsidRPr="007F3DF3">
        <w:rPr>
          <w:sz w:val="24"/>
          <w:szCs w:val="24"/>
          <w:lang w:val="fr-FR"/>
        </w:rPr>
        <w:t xml:space="preserve">“Colombia 1990-2000: Una diatriba de violencia vista a través del cine: Imágenes y textos </w:t>
      </w:r>
    </w:p>
    <w:p w14:paraId="37062FE0" w14:textId="77777777" w:rsidR="00CB6402" w:rsidRPr="00B0334C" w:rsidRDefault="00F45478" w:rsidP="00F45478">
      <w:pPr>
        <w:tabs>
          <w:tab w:val="left" w:pos="360"/>
        </w:tabs>
        <w:ind w:left="360"/>
        <w:rPr>
          <w:sz w:val="24"/>
          <w:szCs w:val="24"/>
        </w:rPr>
      </w:pPr>
      <w:r w:rsidRPr="007F3DF3">
        <w:rPr>
          <w:sz w:val="24"/>
          <w:szCs w:val="24"/>
          <w:lang w:val="fr-FR"/>
        </w:rPr>
        <w:t xml:space="preserve">    </w:t>
      </w:r>
      <w:proofErr w:type="spellStart"/>
      <w:proofErr w:type="gramStart"/>
      <w:r w:rsidR="00B0334C">
        <w:rPr>
          <w:sz w:val="24"/>
          <w:szCs w:val="24"/>
        </w:rPr>
        <w:t>culturales</w:t>
      </w:r>
      <w:proofErr w:type="spellEnd"/>
      <w:proofErr w:type="gramEnd"/>
      <w:r w:rsidR="00B0334C">
        <w:rPr>
          <w:sz w:val="24"/>
          <w:szCs w:val="24"/>
        </w:rPr>
        <w:t xml:space="preserve">,” </w:t>
      </w:r>
      <w:r>
        <w:rPr>
          <w:sz w:val="24"/>
          <w:szCs w:val="24"/>
        </w:rPr>
        <w:t>2009.</w:t>
      </w:r>
    </w:p>
    <w:p w14:paraId="0367845D" w14:textId="77777777" w:rsidR="00084798" w:rsidRDefault="00064687" w:rsidP="00CD62B1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7D84">
        <w:rPr>
          <w:sz w:val="24"/>
          <w:szCs w:val="24"/>
        </w:rPr>
        <w:t>“</w:t>
      </w:r>
      <w:proofErr w:type="spellStart"/>
      <w:r w:rsidR="003F7D84" w:rsidRPr="007060E6">
        <w:rPr>
          <w:i/>
          <w:sz w:val="24"/>
          <w:szCs w:val="24"/>
        </w:rPr>
        <w:t>Lazarillo</w:t>
      </w:r>
      <w:proofErr w:type="spellEnd"/>
      <w:r w:rsidR="003F7D84" w:rsidRPr="007060E6">
        <w:rPr>
          <w:i/>
          <w:sz w:val="24"/>
          <w:szCs w:val="24"/>
        </w:rPr>
        <w:t xml:space="preserve"> de </w:t>
      </w:r>
      <w:proofErr w:type="spellStart"/>
      <w:r w:rsidR="003F7D84" w:rsidRPr="007060E6">
        <w:rPr>
          <w:i/>
          <w:sz w:val="24"/>
          <w:szCs w:val="24"/>
        </w:rPr>
        <w:t>Tormes</w:t>
      </w:r>
      <w:proofErr w:type="spellEnd"/>
      <w:r w:rsidR="00680456">
        <w:rPr>
          <w:sz w:val="24"/>
          <w:szCs w:val="24"/>
        </w:rPr>
        <w:t xml:space="preserve"> and Moral Disposition: Examining Ethical Values through the Lens of </w:t>
      </w:r>
    </w:p>
    <w:p w14:paraId="354D8B0C" w14:textId="77777777" w:rsidR="00CD62B1" w:rsidRPr="00084798" w:rsidRDefault="00084798" w:rsidP="00084798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680456">
        <w:rPr>
          <w:sz w:val="24"/>
          <w:szCs w:val="24"/>
        </w:rPr>
        <w:t>18</w:t>
      </w:r>
      <w:r w:rsidR="00680456" w:rsidRPr="00680456">
        <w:rPr>
          <w:sz w:val="24"/>
          <w:szCs w:val="24"/>
          <w:vertAlign w:val="superscript"/>
        </w:rPr>
        <w:t>th</w:t>
      </w:r>
      <w:r w:rsidR="00680456">
        <w:rPr>
          <w:sz w:val="24"/>
          <w:szCs w:val="24"/>
        </w:rPr>
        <w:t>-Century Moral Philosophers</w:t>
      </w:r>
      <w:r w:rsidR="00064687">
        <w:rPr>
          <w:sz w:val="24"/>
          <w:szCs w:val="24"/>
        </w:rPr>
        <w:t>,” 2008</w:t>
      </w:r>
      <w:r w:rsidR="003F7D84">
        <w:rPr>
          <w:sz w:val="24"/>
          <w:szCs w:val="24"/>
        </w:rPr>
        <w:t>.</w:t>
      </w:r>
      <w:proofErr w:type="gramEnd"/>
    </w:p>
    <w:p w14:paraId="7ADC2C17" w14:textId="77777777" w:rsidR="00084798" w:rsidRDefault="008A4908" w:rsidP="00CD62B1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“Rediscovering </w:t>
      </w:r>
      <w:proofErr w:type="spellStart"/>
      <w:r>
        <w:rPr>
          <w:sz w:val="24"/>
          <w:szCs w:val="24"/>
        </w:rPr>
        <w:t>Galdós’s</w:t>
      </w:r>
      <w:proofErr w:type="spellEnd"/>
      <w:r>
        <w:rPr>
          <w:sz w:val="24"/>
          <w:szCs w:val="24"/>
        </w:rPr>
        <w:t xml:space="preserve"> </w:t>
      </w:r>
      <w:r w:rsidRPr="00266E8B">
        <w:rPr>
          <w:i/>
          <w:sz w:val="24"/>
          <w:szCs w:val="24"/>
        </w:rPr>
        <w:t xml:space="preserve">La </w:t>
      </w:r>
      <w:proofErr w:type="spellStart"/>
      <w:r w:rsidRPr="00266E8B">
        <w:rPr>
          <w:i/>
          <w:sz w:val="24"/>
          <w:szCs w:val="24"/>
        </w:rPr>
        <w:t>segunda</w:t>
      </w:r>
      <w:proofErr w:type="spellEnd"/>
      <w:r w:rsidRPr="00266E8B">
        <w:rPr>
          <w:i/>
          <w:sz w:val="24"/>
          <w:szCs w:val="24"/>
        </w:rPr>
        <w:t xml:space="preserve"> </w:t>
      </w:r>
      <w:proofErr w:type="spellStart"/>
      <w:r w:rsidRPr="00266E8B">
        <w:rPr>
          <w:i/>
          <w:sz w:val="24"/>
          <w:szCs w:val="24"/>
        </w:rPr>
        <w:t>casaca</w:t>
      </w:r>
      <w:proofErr w:type="spellEnd"/>
      <w:r>
        <w:rPr>
          <w:sz w:val="24"/>
          <w:szCs w:val="24"/>
        </w:rPr>
        <w:t xml:space="preserve">: A Comparative Study of the Manuscript and the </w:t>
      </w:r>
      <w:r w:rsidR="00084798">
        <w:rPr>
          <w:sz w:val="24"/>
          <w:szCs w:val="24"/>
        </w:rPr>
        <w:t xml:space="preserve"> </w:t>
      </w:r>
    </w:p>
    <w:p w14:paraId="6B945B4D" w14:textId="77777777" w:rsidR="00084798" w:rsidRDefault="00084798" w:rsidP="00CD62B1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4908">
        <w:rPr>
          <w:sz w:val="24"/>
          <w:szCs w:val="24"/>
        </w:rPr>
        <w:t>Published Text Accompanied by a Study of the Manuscript Sketches from the Second Series</w:t>
      </w:r>
    </w:p>
    <w:p w14:paraId="357F7702" w14:textId="77777777" w:rsidR="00BE0283" w:rsidRPr="00084798" w:rsidRDefault="00084798" w:rsidP="00084798">
      <w:pPr>
        <w:tabs>
          <w:tab w:val="left" w:pos="360"/>
        </w:tabs>
        <w:ind w:left="360"/>
        <w:rPr>
          <w:sz w:val="24"/>
          <w:szCs w:val="24"/>
          <w:lang w:val="pt-BR"/>
        </w:rPr>
      </w:pPr>
      <w:r w:rsidRPr="00084798">
        <w:rPr>
          <w:sz w:val="24"/>
          <w:szCs w:val="24"/>
        </w:rPr>
        <w:t xml:space="preserve">    </w:t>
      </w:r>
      <w:r w:rsidR="008A4908" w:rsidRPr="00084798">
        <w:rPr>
          <w:sz w:val="24"/>
          <w:szCs w:val="24"/>
          <w:lang w:val="pt-BR"/>
        </w:rPr>
        <w:t xml:space="preserve">of </w:t>
      </w:r>
      <w:r w:rsidR="008A4908" w:rsidRPr="00084798">
        <w:rPr>
          <w:i/>
          <w:sz w:val="24"/>
          <w:szCs w:val="24"/>
          <w:lang w:val="pt-BR"/>
        </w:rPr>
        <w:t>Episodios Nacionales</w:t>
      </w:r>
      <w:r w:rsidR="00D221EB" w:rsidRPr="00084798">
        <w:rPr>
          <w:sz w:val="24"/>
          <w:szCs w:val="24"/>
          <w:lang w:val="pt-BR"/>
        </w:rPr>
        <w:t>,” 2007</w:t>
      </w:r>
      <w:r w:rsidR="008A4908" w:rsidRPr="00084798">
        <w:rPr>
          <w:sz w:val="24"/>
          <w:szCs w:val="24"/>
          <w:lang w:val="pt-BR"/>
        </w:rPr>
        <w:t xml:space="preserve"> (co-director).</w:t>
      </w:r>
    </w:p>
    <w:p w14:paraId="76056010" w14:textId="77777777" w:rsidR="00084798" w:rsidRDefault="00834283" w:rsidP="00084798">
      <w:pPr>
        <w:tabs>
          <w:tab w:val="left" w:pos="360"/>
        </w:tabs>
        <w:ind w:left="360"/>
        <w:rPr>
          <w:color w:val="000000"/>
          <w:sz w:val="24"/>
          <w:szCs w:val="24"/>
        </w:rPr>
      </w:pPr>
      <w:r w:rsidRPr="00834283">
        <w:rPr>
          <w:sz w:val="24"/>
          <w:szCs w:val="24"/>
        </w:rPr>
        <w:t>“</w:t>
      </w:r>
      <w:r w:rsidR="009D4617">
        <w:rPr>
          <w:sz w:val="24"/>
          <w:szCs w:val="24"/>
        </w:rPr>
        <w:t xml:space="preserve">Stating His Purpose: </w:t>
      </w:r>
      <w:r w:rsidR="009D4617">
        <w:rPr>
          <w:color w:val="000000"/>
          <w:sz w:val="24"/>
          <w:szCs w:val="24"/>
        </w:rPr>
        <w:t xml:space="preserve">Autobiographical, </w:t>
      </w:r>
      <w:r w:rsidRPr="00834283">
        <w:rPr>
          <w:color w:val="000000"/>
          <w:sz w:val="24"/>
          <w:szCs w:val="24"/>
        </w:rPr>
        <w:t>Confessi</w:t>
      </w:r>
      <w:r>
        <w:rPr>
          <w:color w:val="000000"/>
          <w:sz w:val="24"/>
          <w:szCs w:val="24"/>
        </w:rPr>
        <w:t>on</w:t>
      </w:r>
      <w:r w:rsidR="009D4617">
        <w:rPr>
          <w:color w:val="000000"/>
          <w:sz w:val="24"/>
          <w:szCs w:val="24"/>
        </w:rPr>
        <w:t xml:space="preserve">al, and Testimonial Discourse in </w:t>
      </w:r>
      <w:proofErr w:type="spellStart"/>
      <w:r>
        <w:rPr>
          <w:color w:val="000000"/>
          <w:sz w:val="24"/>
          <w:szCs w:val="24"/>
        </w:rPr>
        <w:t>Bartolom</w:t>
      </w:r>
      <w:r w:rsidRPr="00AD3540">
        <w:rPr>
          <w:color w:val="000000"/>
          <w:sz w:val="24"/>
          <w:szCs w:val="24"/>
        </w:rPr>
        <w:t>é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47434BEF" w14:textId="77777777" w:rsidR="00BE0283" w:rsidRPr="00084798" w:rsidRDefault="00084798" w:rsidP="00084798">
      <w:pPr>
        <w:tabs>
          <w:tab w:val="left" w:pos="360"/>
        </w:tabs>
        <w:ind w:left="360"/>
        <w:rPr>
          <w:sz w:val="24"/>
          <w:szCs w:val="24"/>
          <w:lang w:val="pt-BR"/>
        </w:rPr>
      </w:pPr>
      <w:r w:rsidRPr="00084798">
        <w:rPr>
          <w:color w:val="000000"/>
          <w:sz w:val="24"/>
          <w:szCs w:val="24"/>
          <w:lang w:val="pt-BR"/>
        </w:rPr>
        <w:lastRenderedPageBreak/>
        <w:t xml:space="preserve">   </w:t>
      </w:r>
      <w:r>
        <w:rPr>
          <w:color w:val="000000"/>
          <w:sz w:val="24"/>
          <w:szCs w:val="24"/>
          <w:lang w:val="pt-BR"/>
        </w:rPr>
        <w:t xml:space="preserve"> </w:t>
      </w:r>
      <w:r w:rsidR="00834283" w:rsidRPr="00084798">
        <w:rPr>
          <w:color w:val="000000"/>
          <w:sz w:val="24"/>
          <w:szCs w:val="24"/>
          <w:lang w:val="pt-BR"/>
        </w:rPr>
        <w:t>de Las Casas’</w:t>
      </w:r>
      <w:r w:rsidR="00106291" w:rsidRPr="00084798">
        <w:rPr>
          <w:color w:val="000000"/>
          <w:sz w:val="24"/>
          <w:szCs w:val="24"/>
          <w:lang w:val="pt-BR"/>
        </w:rPr>
        <w:t>s</w:t>
      </w:r>
      <w:r w:rsidR="00834283" w:rsidRPr="00084798">
        <w:rPr>
          <w:color w:val="000000"/>
          <w:sz w:val="24"/>
          <w:szCs w:val="24"/>
          <w:lang w:val="pt-BR"/>
        </w:rPr>
        <w:t xml:space="preserve"> </w:t>
      </w:r>
      <w:r w:rsidR="009D4617" w:rsidRPr="00084798">
        <w:rPr>
          <w:rStyle w:val="Emphasis"/>
          <w:color w:val="000000"/>
          <w:sz w:val="24"/>
          <w:szCs w:val="24"/>
          <w:lang w:val="pt-BR"/>
        </w:rPr>
        <w:t>De Unico Vocationis</w:t>
      </w:r>
      <w:r w:rsidR="00834283" w:rsidRPr="00084798">
        <w:rPr>
          <w:rStyle w:val="Emphasis"/>
          <w:color w:val="000000"/>
          <w:sz w:val="24"/>
          <w:szCs w:val="24"/>
          <w:lang w:val="pt-BR"/>
        </w:rPr>
        <w:t xml:space="preserve"> Modo</w:t>
      </w:r>
      <w:r w:rsidR="006C6CFB" w:rsidRPr="00084798">
        <w:rPr>
          <w:rStyle w:val="Emphasis"/>
          <w:i w:val="0"/>
          <w:color w:val="000000"/>
          <w:sz w:val="24"/>
          <w:szCs w:val="24"/>
          <w:lang w:val="pt-BR"/>
        </w:rPr>
        <w:t>,</w:t>
      </w:r>
      <w:r w:rsidR="00834283" w:rsidRPr="00084798">
        <w:rPr>
          <w:rStyle w:val="Emphasis"/>
          <w:i w:val="0"/>
          <w:color w:val="000000"/>
          <w:sz w:val="24"/>
          <w:szCs w:val="24"/>
          <w:lang w:val="pt-BR"/>
        </w:rPr>
        <w:t>”</w:t>
      </w:r>
      <w:r w:rsidR="00834283" w:rsidRPr="00084798">
        <w:rPr>
          <w:sz w:val="24"/>
          <w:szCs w:val="24"/>
          <w:lang w:val="pt-BR"/>
        </w:rPr>
        <w:t xml:space="preserve"> </w:t>
      </w:r>
      <w:r w:rsidR="008A4908" w:rsidRPr="00084798">
        <w:rPr>
          <w:sz w:val="24"/>
          <w:szCs w:val="24"/>
          <w:lang w:val="pt-BR"/>
        </w:rPr>
        <w:t>2006</w:t>
      </w:r>
      <w:r w:rsidR="006C6CFB" w:rsidRPr="00084798">
        <w:rPr>
          <w:sz w:val="24"/>
          <w:szCs w:val="24"/>
          <w:lang w:val="pt-BR"/>
        </w:rPr>
        <w:t>.</w:t>
      </w:r>
    </w:p>
    <w:p w14:paraId="7BC4EF0E" w14:textId="77777777" w:rsidR="00084798" w:rsidRDefault="006C6CFB" w:rsidP="00CD62B1">
      <w:pPr>
        <w:tabs>
          <w:tab w:val="left" w:pos="360"/>
        </w:tabs>
        <w:ind w:left="360"/>
        <w:rPr>
          <w:i/>
          <w:color w:val="000000"/>
          <w:sz w:val="24"/>
          <w:szCs w:val="24"/>
        </w:rPr>
      </w:pPr>
      <w:r>
        <w:rPr>
          <w:sz w:val="24"/>
        </w:rPr>
        <w:t>“</w:t>
      </w:r>
      <w:r w:rsidRPr="002F2340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rom Classical Myth to Exemplary </w:t>
      </w:r>
      <w:r w:rsidRPr="002F2340">
        <w:rPr>
          <w:color w:val="000000"/>
          <w:sz w:val="24"/>
          <w:szCs w:val="24"/>
        </w:rPr>
        <w:t>Novel: Magic, Alchemy</w:t>
      </w:r>
      <w:r>
        <w:rPr>
          <w:color w:val="000000"/>
          <w:sz w:val="24"/>
          <w:szCs w:val="24"/>
        </w:rPr>
        <w:t xml:space="preserve">, and </w:t>
      </w:r>
      <w:proofErr w:type="spellStart"/>
      <w:r>
        <w:rPr>
          <w:color w:val="000000"/>
          <w:sz w:val="24"/>
          <w:szCs w:val="24"/>
        </w:rPr>
        <w:t>Hermeticism</w:t>
      </w:r>
      <w:proofErr w:type="spellEnd"/>
      <w:r>
        <w:rPr>
          <w:color w:val="000000"/>
          <w:sz w:val="24"/>
          <w:szCs w:val="24"/>
        </w:rPr>
        <w:t xml:space="preserve"> in the </w:t>
      </w:r>
      <w:proofErr w:type="spellStart"/>
      <w:r w:rsidRPr="00874441">
        <w:rPr>
          <w:i/>
          <w:color w:val="000000"/>
          <w:sz w:val="24"/>
          <w:szCs w:val="24"/>
        </w:rPr>
        <w:t>Novelas</w:t>
      </w:r>
      <w:proofErr w:type="spellEnd"/>
      <w:r w:rsidRPr="00874441">
        <w:rPr>
          <w:i/>
          <w:color w:val="000000"/>
          <w:sz w:val="24"/>
          <w:szCs w:val="24"/>
        </w:rPr>
        <w:t xml:space="preserve"> </w:t>
      </w:r>
    </w:p>
    <w:p w14:paraId="4D13E71E" w14:textId="77777777" w:rsidR="006C6CFB" w:rsidRDefault="00084798" w:rsidP="00CD62B1">
      <w:pPr>
        <w:tabs>
          <w:tab w:val="left" w:pos="360"/>
        </w:tabs>
        <w:ind w:left="360"/>
        <w:rPr>
          <w:sz w:val="24"/>
        </w:rPr>
      </w:pPr>
      <w:r>
        <w:rPr>
          <w:i/>
          <w:color w:val="000000"/>
          <w:sz w:val="24"/>
          <w:szCs w:val="24"/>
        </w:rPr>
        <w:t xml:space="preserve">    </w:t>
      </w:r>
      <w:proofErr w:type="spellStart"/>
      <w:proofErr w:type="gramStart"/>
      <w:r w:rsidR="006C6CFB" w:rsidRPr="00874441">
        <w:rPr>
          <w:i/>
          <w:color w:val="000000"/>
          <w:sz w:val="24"/>
          <w:szCs w:val="24"/>
        </w:rPr>
        <w:t>ejemplares</w:t>
      </w:r>
      <w:proofErr w:type="spellEnd"/>
      <w:proofErr w:type="gramEnd"/>
      <w:r w:rsidR="006C6CFB">
        <w:rPr>
          <w:color w:val="000000"/>
          <w:sz w:val="24"/>
          <w:szCs w:val="24"/>
        </w:rPr>
        <w:t>,”</w:t>
      </w:r>
      <w:r w:rsidR="006C6CFB" w:rsidRPr="002F2340">
        <w:rPr>
          <w:sz w:val="24"/>
          <w:szCs w:val="24"/>
        </w:rPr>
        <w:t xml:space="preserve"> </w:t>
      </w:r>
      <w:r w:rsidR="006C6CFB">
        <w:rPr>
          <w:sz w:val="24"/>
          <w:szCs w:val="24"/>
        </w:rPr>
        <w:t>2005.</w:t>
      </w:r>
    </w:p>
    <w:p w14:paraId="0F964DA2" w14:textId="25051FD6" w:rsidR="009B2CE1" w:rsidRPr="00416E3A" w:rsidRDefault="00AB6A5C" w:rsidP="00F3314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="005D5942">
        <w:rPr>
          <w:sz w:val="24"/>
          <w:szCs w:val="24"/>
        </w:rPr>
        <w:t xml:space="preserve">eader of </w:t>
      </w:r>
      <w:r w:rsidR="00CD0060">
        <w:rPr>
          <w:sz w:val="24"/>
          <w:szCs w:val="24"/>
        </w:rPr>
        <w:t>twenty</w:t>
      </w:r>
      <w:r w:rsidR="00E72C92">
        <w:rPr>
          <w:sz w:val="24"/>
          <w:szCs w:val="24"/>
        </w:rPr>
        <w:t>-one</w:t>
      </w:r>
      <w:r w:rsidR="005D5942">
        <w:rPr>
          <w:sz w:val="24"/>
          <w:szCs w:val="24"/>
        </w:rPr>
        <w:t xml:space="preserve"> Ph.D. dissertations, University of Alabama</w:t>
      </w:r>
      <w:r w:rsidR="00213B47">
        <w:rPr>
          <w:sz w:val="24"/>
          <w:szCs w:val="24"/>
        </w:rPr>
        <w:t xml:space="preserve">, </w:t>
      </w:r>
      <w:proofErr w:type="gramStart"/>
      <w:r w:rsidR="00213B47">
        <w:rPr>
          <w:sz w:val="24"/>
          <w:szCs w:val="24"/>
        </w:rPr>
        <w:t>Fall</w:t>
      </w:r>
      <w:proofErr w:type="gramEnd"/>
      <w:r w:rsidR="00213B47">
        <w:rPr>
          <w:sz w:val="24"/>
          <w:szCs w:val="24"/>
        </w:rPr>
        <w:t xml:space="preserve"> 2002 – present.</w:t>
      </w:r>
      <w:r w:rsidR="005D5942">
        <w:rPr>
          <w:sz w:val="24"/>
          <w:szCs w:val="24"/>
        </w:rPr>
        <w:tab/>
      </w:r>
    </w:p>
    <w:p w14:paraId="142CEA44" w14:textId="77777777" w:rsidR="00D47640" w:rsidRDefault="00C06992" w:rsidP="00F33146">
      <w:pPr>
        <w:tabs>
          <w:tab w:val="left" w:pos="360"/>
        </w:tabs>
        <w:rPr>
          <w:sz w:val="24"/>
        </w:rPr>
      </w:pPr>
      <w:r>
        <w:rPr>
          <w:sz w:val="24"/>
        </w:rPr>
        <w:t>Coordinator of the 34</w:t>
      </w:r>
      <w:r w:rsidRPr="00763868">
        <w:rPr>
          <w:sz w:val="24"/>
          <w:vertAlign w:val="superscript"/>
        </w:rPr>
        <w:t>th</w:t>
      </w:r>
      <w:r>
        <w:rPr>
          <w:sz w:val="24"/>
        </w:rPr>
        <w:t xml:space="preserve"> – 36</w:t>
      </w:r>
      <w:r w:rsidRPr="003F6217">
        <w:rPr>
          <w:sz w:val="24"/>
          <w:vertAlign w:val="superscript"/>
        </w:rPr>
        <w:t>th</w:t>
      </w:r>
      <w:r>
        <w:rPr>
          <w:sz w:val="24"/>
        </w:rPr>
        <w:t xml:space="preserve"> Annual Conventions of the Alabama Federation of Spanish Clubs</w:t>
      </w:r>
      <w:r w:rsidR="0038398D">
        <w:rPr>
          <w:sz w:val="24"/>
        </w:rPr>
        <w:t>,</w:t>
      </w:r>
      <w:r>
        <w:rPr>
          <w:sz w:val="24"/>
        </w:rPr>
        <w:t xml:space="preserve"> </w:t>
      </w:r>
    </w:p>
    <w:p w14:paraId="1A23DED7" w14:textId="77777777" w:rsidR="00AA4FDA" w:rsidRDefault="00D47640" w:rsidP="00F33146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 w:rsidR="00C06992">
        <w:rPr>
          <w:sz w:val="24"/>
        </w:rPr>
        <w:t xml:space="preserve">University of Alabama, Fall 2004 – </w:t>
      </w:r>
      <w:proofErr w:type="gramStart"/>
      <w:r w:rsidR="00C06992">
        <w:rPr>
          <w:sz w:val="24"/>
        </w:rPr>
        <w:t>Spring</w:t>
      </w:r>
      <w:proofErr w:type="gramEnd"/>
      <w:r w:rsidR="00C06992">
        <w:rPr>
          <w:sz w:val="24"/>
        </w:rPr>
        <w:t xml:space="preserve"> 2007.</w:t>
      </w:r>
    </w:p>
    <w:p w14:paraId="6D28910E" w14:textId="4EF8C9D6" w:rsidR="00D47640" w:rsidRDefault="00064687" w:rsidP="00F33146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Chair, </w:t>
      </w:r>
      <w:r w:rsidR="0038398D">
        <w:rPr>
          <w:sz w:val="24"/>
        </w:rPr>
        <w:t>Co-Chair</w:t>
      </w:r>
      <w:r>
        <w:rPr>
          <w:sz w:val="24"/>
        </w:rPr>
        <w:t>,</w:t>
      </w:r>
      <w:r w:rsidR="0038398D">
        <w:rPr>
          <w:sz w:val="24"/>
        </w:rPr>
        <w:t xml:space="preserve"> and </w:t>
      </w:r>
      <w:r w:rsidR="00165AEF">
        <w:rPr>
          <w:sz w:val="24"/>
        </w:rPr>
        <w:t>Member of Search Committee</w:t>
      </w:r>
      <w:r w:rsidR="0038398D">
        <w:rPr>
          <w:sz w:val="24"/>
        </w:rPr>
        <w:t>s</w:t>
      </w:r>
      <w:r w:rsidR="00165AEF">
        <w:rPr>
          <w:sz w:val="24"/>
        </w:rPr>
        <w:t xml:space="preserve"> for </w:t>
      </w:r>
      <w:r w:rsidR="0038398D">
        <w:rPr>
          <w:sz w:val="24"/>
        </w:rPr>
        <w:t xml:space="preserve">positions in </w:t>
      </w:r>
      <w:r w:rsidR="00165AEF">
        <w:rPr>
          <w:sz w:val="24"/>
        </w:rPr>
        <w:t>French</w:t>
      </w:r>
      <w:r w:rsidR="004D4BC3">
        <w:rPr>
          <w:sz w:val="24"/>
        </w:rPr>
        <w:t>, Peninsular,</w:t>
      </w:r>
      <w:r w:rsidR="0038398D">
        <w:rPr>
          <w:sz w:val="24"/>
        </w:rPr>
        <w:t xml:space="preserve"> Latin </w:t>
      </w:r>
    </w:p>
    <w:p w14:paraId="59DE162E" w14:textId="77777777" w:rsidR="003A68AD" w:rsidRDefault="00D47640" w:rsidP="00F33146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 w:rsidR="0038398D">
        <w:rPr>
          <w:sz w:val="24"/>
        </w:rPr>
        <w:t>American</w:t>
      </w:r>
      <w:r w:rsidR="00165AEF">
        <w:rPr>
          <w:sz w:val="24"/>
        </w:rPr>
        <w:t xml:space="preserve"> literat</w:t>
      </w:r>
      <w:r w:rsidR="0038398D">
        <w:rPr>
          <w:sz w:val="24"/>
        </w:rPr>
        <w:t xml:space="preserve">ure, </w:t>
      </w:r>
      <w:r w:rsidR="00E55681">
        <w:rPr>
          <w:sz w:val="24"/>
        </w:rPr>
        <w:t xml:space="preserve">Hispanic Film, </w:t>
      </w:r>
      <w:r w:rsidR="004D4BC3">
        <w:rPr>
          <w:sz w:val="24"/>
        </w:rPr>
        <w:t>Spanish Linguistics,</w:t>
      </w:r>
      <w:r w:rsidR="003A68AD">
        <w:rPr>
          <w:sz w:val="24"/>
        </w:rPr>
        <w:t xml:space="preserve"> and Second Language Acquisition,</w:t>
      </w:r>
      <w:r w:rsidR="004D4BC3">
        <w:rPr>
          <w:sz w:val="24"/>
        </w:rPr>
        <w:t xml:space="preserve"> </w:t>
      </w:r>
    </w:p>
    <w:p w14:paraId="4851B3B5" w14:textId="22EC3EB5" w:rsidR="00161D3F" w:rsidRDefault="003A68AD" w:rsidP="00F33146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proofErr w:type="gramStart"/>
      <w:r w:rsidR="0038398D">
        <w:rPr>
          <w:sz w:val="24"/>
        </w:rPr>
        <w:t xml:space="preserve">University of Alabama, 2004 – </w:t>
      </w:r>
      <w:r w:rsidR="00165AEF">
        <w:rPr>
          <w:sz w:val="24"/>
        </w:rPr>
        <w:t>2006</w:t>
      </w:r>
      <w:r w:rsidR="00B319B3">
        <w:rPr>
          <w:sz w:val="24"/>
        </w:rPr>
        <w:t xml:space="preserve">, </w:t>
      </w:r>
      <w:r w:rsidR="00064687">
        <w:rPr>
          <w:sz w:val="24"/>
        </w:rPr>
        <w:t>2008</w:t>
      </w:r>
      <w:r w:rsidR="003E6C27">
        <w:rPr>
          <w:sz w:val="24"/>
        </w:rPr>
        <w:t xml:space="preserve"> – 2009</w:t>
      </w:r>
      <w:r w:rsidR="00B319B3">
        <w:rPr>
          <w:sz w:val="24"/>
        </w:rPr>
        <w:t xml:space="preserve">, 2012 </w:t>
      </w:r>
      <w:r w:rsidR="00A853F0">
        <w:rPr>
          <w:sz w:val="24"/>
        </w:rPr>
        <w:t>– present</w:t>
      </w:r>
      <w:r w:rsidR="00B319B3">
        <w:rPr>
          <w:sz w:val="24"/>
        </w:rPr>
        <w:t>.</w:t>
      </w:r>
      <w:proofErr w:type="gramEnd"/>
    </w:p>
    <w:p w14:paraId="0167F6B5" w14:textId="77777777" w:rsidR="00D47640" w:rsidRDefault="00D70371" w:rsidP="00F33146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Interim </w:t>
      </w:r>
      <w:r w:rsidR="0038398D">
        <w:rPr>
          <w:sz w:val="24"/>
        </w:rPr>
        <w:t xml:space="preserve">Director of </w:t>
      </w:r>
      <w:r w:rsidR="0000587A">
        <w:rPr>
          <w:sz w:val="24"/>
        </w:rPr>
        <w:t xml:space="preserve">the </w:t>
      </w:r>
      <w:r w:rsidR="0038398D">
        <w:rPr>
          <w:sz w:val="24"/>
        </w:rPr>
        <w:t xml:space="preserve">Spanish </w:t>
      </w:r>
      <w:r w:rsidR="0000587A">
        <w:rPr>
          <w:sz w:val="24"/>
        </w:rPr>
        <w:t>Outreach service-learning program</w:t>
      </w:r>
      <w:r w:rsidR="003B2119">
        <w:rPr>
          <w:sz w:val="24"/>
        </w:rPr>
        <w:t>, University of Alabama</w:t>
      </w:r>
      <w:r w:rsidR="00F85A5C">
        <w:rPr>
          <w:sz w:val="24"/>
        </w:rPr>
        <w:t xml:space="preserve">, </w:t>
      </w:r>
      <w:proofErr w:type="gramStart"/>
      <w:r w:rsidR="00F85A5C">
        <w:rPr>
          <w:sz w:val="24"/>
        </w:rPr>
        <w:t>Fall</w:t>
      </w:r>
      <w:proofErr w:type="gramEnd"/>
      <w:r w:rsidR="00F85A5C">
        <w:rPr>
          <w:sz w:val="24"/>
        </w:rPr>
        <w:t xml:space="preserve"> </w:t>
      </w:r>
    </w:p>
    <w:p w14:paraId="0C7029F7" w14:textId="77777777" w:rsidR="00AA4FDA" w:rsidRDefault="00D47640" w:rsidP="00F33146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 w:rsidR="00F85A5C">
        <w:rPr>
          <w:sz w:val="24"/>
        </w:rPr>
        <w:t>2005 – Spring 2006</w:t>
      </w:r>
      <w:r w:rsidR="003B2119">
        <w:rPr>
          <w:sz w:val="24"/>
        </w:rPr>
        <w:t>.</w:t>
      </w:r>
    </w:p>
    <w:p w14:paraId="1DDC9BCC" w14:textId="7EB2714F" w:rsidR="004D4BC3" w:rsidRDefault="00B22E6A" w:rsidP="00F33146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Interim </w:t>
      </w:r>
      <w:r w:rsidR="004D4BC3">
        <w:rPr>
          <w:sz w:val="24"/>
        </w:rPr>
        <w:t>Spanish Language Program Director for the Department of Modern Languages &amp; Classics,</w:t>
      </w:r>
    </w:p>
    <w:p w14:paraId="5BACD0F0" w14:textId="1EB1EAF2" w:rsidR="004D4BC3" w:rsidRDefault="004D4BC3" w:rsidP="00F33146">
      <w:pPr>
        <w:tabs>
          <w:tab w:val="left" w:pos="360"/>
        </w:tabs>
        <w:rPr>
          <w:sz w:val="24"/>
        </w:rPr>
      </w:pPr>
      <w:r>
        <w:rPr>
          <w:sz w:val="24"/>
        </w:rPr>
        <w:tab/>
        <w:t xml:space="preserve">University of Alabama, </w:t>
      </w:r>
      <w:proofErr w:type="gramStart"/>
      <w:r>
        <w:rPr>
          <w:sz w:val="24"/>
        </w:rPr>
        <w:t>Spring</w:t>
      </w:r>
      <w:proofErr w:type="gramEnd"/>
      <w:r>
        <w:rPr>
          <w:sz w:val="24"/>
        </w:rPr>
        <w:t xml:space="preserve"> 2003.</w:t>
      </w:r>
    </w:p>
    <w:p w14:paraId="54442232" w14:textId="77777777" w:rsidR="00567476" w:rsidRDefault="006A55C7" w:rsidP="00567476">
      <w:pPr>
        <w:pStyle w:val="BodyText2"/>
        <w:tabs>
          <w:tab w:val="left" w:pos="0"/>
        </w:tabs>
        <w:ind w:right="-900"/>
        <w:rPr>
          <w:sz w:val="24"/>
          <w:szCs w:val="24"/>
        </w:rPr>
      </w:pPr>
      <w:r w:rsidRPr="00CD0652">
        <w:rPr>
          <w:sz w:val="24"/>
          <w:szCs w:val="24"/>
        </w:rPr>
        <w:t xml:space="preserve">Organized and participated in </w:t>
      </w:r>
      <w:r w:rsidR="007F49DD" w:rsidRPr="00CD0652">
        <w:rPr>
          <w:sz w:val="24"/>
          <w:szCs w:val="24"/>
        </w:rPr>
        <w:t>numerous roundtable</w:t>
      </w:r>
      <w:r w:rsidRPr="00CD0652">
        <w:rPr>
          <w:sz w:val="24"/>
          <w:szCs w:val="24"/>
        </w:rPr>
        <w:t xml:space="preserve"> discussions for graduate students: </w:t>
      </w:r>
      <w:r w:rsidR="00567476">
        <w:rPr>
          <w:sz w:val="24"/>
          <w:szCs w:val="24"/>
        </w:rPr>
        <w:t xml:space="preserve">“Starting a </w:t>
      </w:r>
    </w:p>
    <w:p w14:paraId="54E0B05B" w14:textId="77777777" w:rsidR="00D47640" w:rsidRDefault="00567476" w:rsidP="00567476">
      <w:pPr>
        <w:pStyle w:val="BodyText2"/>
        <w:tabs>
          <w:tab w:val="left" w:pos="360"/>
        </w:tabs>
        <w:ind w:right="-900"/>
        <w:rPr>
          <w:sz w:val="24"/>
          <w:szCs w:val="24"/>
        </w:rPr>
      </w:pPr>
      <w:r>
        <w:rPr>
          <w:sz w:val="24"/>
          <w:szCs w:val="24"/>
        </w:rPr>
        <w:tab/>
        <w:t>Dissertation: From Developing a Prospectus to Writing the First Chapters,”</w:t>
      </w:r>
      <w:r w:rsidRPr="00CD0652">
        <w:rPr>
          <w:sz w:val="24"/>
          <w:szCs w:val="24"/>
        </w:rPr>
        <w:t xml:space="preserve"> </w:t>
      </w:r>
      <w:r w:rsidR="005F4653" w:rsidRPr="00CD0652">
        <w:rPr>
          <w:sz w:val="24"/>
          <w:szCs w:val="24"/>
        </w:rPr>
        <w:t xml:space="preserve">“Conducting an </w:t>
      </w:r>
    </w:p>
    <w:p w14:paraId="4ADA64E1" w14:textId="1BACC4EE" w:rsidR="00B22E6A" w:rsidRPr="00CD0652" w:rsidRDefault="005F4653" w:rsidP="00567476">
      <w:pPr>
        <w:tabs>
          <w:tab w:val="left" w:pos="720"/>
        </w:tabs>
        <w:ind w:left="360" w:right="-450"/>
        <w:rPr>
          <w:sz w:val="24"/>
          <w:szCs w:val="24"/>
        </w:rPr>
      </w:pPr>
      <w:proofErr w:type="gramStart"/>
      <w:r w:rsidRPr="00CD0652">
        <w:rPr>
          <w:sz w:val="24"/>
          <w:szCs w:val="24"/>
        </w:rPr>
        <w:t>Academic Job S</w:t>
      </w:r>
      <w:r w:rsidR="00AD3C2F" w:rsidRPr="00CD0652">
        <w:rPr>
          <w:sz w:val="24"/>
          <w:szCs w:val="24"/>
        </w:rPr>
        <w:t>earch,” “Interviewing for a Faculty Position</w:t>
      </w:r>
      <w:r w:rsidRPr="00CD0652">
        <w:rPr>
          <w:sz w:val="24"/>
          <w:szCs w:val="24"/>
        </w:rPr>
        <w:t xml:space="preserve">,” </w:t>
      </w:r>
      <w:r w:rsidR="006A55C7" w:rsidRPr="00CD0652">
        <w:rPr>
          <w:sz w:val="24"/>
          <w:szCs w:val="24"/>
        </w:rPr>
        <w:t>“Preparing for Comprehensive Exams</w:t>
      </w:r>
      <w:r w:rsidRPr="00CD0652">
        <w:rPr>
          <w:sz w:val="24"/>
          <w:szCs w:val="24"/>
        </w:rPr>
        <w:t>,</w:t>
      </w:r>
      <w:r w:rsidR="006A55C7" w:rsidRPr="00CD0652">
        <w:rPr>
          <w:sz w:val="24"/>
          <w:szCs w:val="24"/>
        </w:rPr>
        <w:t>” and “Successfully Completing the Dissertation,” University of Alabama</w:t>
      </w:r>
      <w:r w:rsidRPr="00CD0652">
        <w:rPr>
          <w:sz w:val="24"/>
          <w:szCs w:val="24"/>
        </w:rPr>
        <w:t xml:space="preserve">, </w:t>
      </w:r>
      <w:r w:rsidR="006A55C7" w:rsidRPr="00CD0652">
        <w:rPr>
          <w:sz w:val="24"/>
          <w:szCs w:val="24"/>
        </w:rPr>
        <w:t>2002</w:t>
      </w:r>
      <w:r w:rsidR="006B68EA" w:rsidRPr="00CD0652">
        <w:rPr>
          <w:sz w:val="24"/>
          <w:szCs w:val="24"/>
        </w:rPr>
        <w:t xml:space="preserve"> –</w:t>
      </w:r>
      <w:r w:rsidR="00785001" w:rsidRPr="00CD0652">
        <w:rPr>
          <w:sz w:val="24"/>
          <w:szCs w:val="24"/>
        </w:rPr>
        <w:t xml:space="preserve"> </w:t>
      </w:r>
      <w:r w:rsidR="007933BF">
        <w:rPr>
          <w:sz w:val="24"/>
          <w:szCs w:val="24"/>
        </w:rPr>
        <w:t>2013</w:t>
      </w:r>
      <w:r w:rsidR="002E3C33">
        <w:rPr>
          <w:sz w:val="24"/>
          <w:szCs w:val="24"/>
        </w:rPr>
        <w:t>, 2016</w:t>
      </w:r>
      <w:r w:rsidR="00E72C92">
        <w:rPr>
          <w:sz w:val="24"/>
          <w:szCs w:val="24"/>
        </w:rPr>
        <w:t>, 2018.</w:t>
      </w:r>
      <w:proofErr w:type="gramEnd"/>
    </w:p>
    <w:sectPr w:rsidR="00B22E6A" w:rsidRPr="00CD0652" w:rsidSect="00695B93">
      <w:headerReference w:type="default" r:id="rId8"/>
      <w:pgSz w:w="12240" w:h="15840"/>
      <w:pgMar w:top="1260" w:right="117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C7010" w14:textId="77777777" w:rsidR="006764B8" w:rsidRDefault="006764B8">
      <w:r>
        <w:separator/>
      </w:r>
    </w:p>
  </w:endnote>
  <w:endnote w:type="continuationSeparator" w:id="0">
    <w:p w14:paraId="65BB4DFF" w14:textId="77777777" w:rsidR="006764B8" w:rsidRDefault="0067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9C624" w14:textId="77777777" w:rsidR="006764B8" w:rsidRDefault="006764B8">
      <w:r>
        <w:separator/>
      </w:r>
    </w:p>
  </w:footnote>
  <w:footnote w:type="continuationSeparator" w:id="0">
    <w:p w14:paraId="4209307F" w14:textId="77777777" w:rsidR="006764B8" w:rsidRDefault="00676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DEA52" w14:textId="77777777" w:rsidR="00E952C8" w:rsidRDefault="00E952C8">
    <w:pPr>
      <w:pStyle w:val="Header"/>
      <w:rPr>
        <w:sz w:val="22"/>
      </w:rPr>
    </w:pPr>
    <w:r>
      <w:rPr>
        <w:sz w:val="22"/>
      </w:rPr>
      <w:tab/>
    </w:r>
    <w:r>
      <w:rPr>
        <w:sz w:val="22"/>
      </w:rPr>
      <w:tab/>
      <w:t xml:space="preserve">Worden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48A4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55AE"/>
    <w:multiLevelType w:val="multilevel"/>
    <w:tmpl w:val="76B80BF6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A3"/>
    <w:rsid w:val="0000430C"/>
    <w:rsid w:val="0000587A"/>
    <w:rsid w:val="00012B9C"/>
    <w:rsid w:val="00020B72"/>
    <w:rsid w:val="00021D00"/>
    <w:rsid w:val="00026909"/>
    <w:rsid w:val="000419E7"/>
    <w:rsid w:val="00041C2F"/>
    <w:rsid w:val="000461CB"/>
    <w:rsid w:val="000462B0"/>
    <w:rsid w:val="0005216B"/>
    <w:rsid w:val="00055BCC"/>
    <w:rsid w:val="00055CE4"/>
    <w:rsid w:val="0005637A"/>
    <w:rsid w:val="00056912"/>
    <w:rsid w:val="00064687"/>
    <w:rsid w:val="000666A7"/>
    <w:rsid w:val="000668FF"/>
    <w:rsid w:val="00066A5F"/>
    <w:rsid w:val="00074E6E"/>
    <w:rsid w:val="000750D9"/>
    <w:rsid w:val="0007711D"/>
    <w:rsid w:val="00080D12"/>
    <w:rsid w:val="00080DBB"/>
    <w:rsid w:val="000843C2"/>
    <w:rsid w:val="00084798"/>
    <w:rsid w:val="00086925"/>
    <w:rsid w:val="00093E6F"/>
    <w:rsid w:val="00095F61"/>
    <w:rsid w:val="000A1420"/>
    <w:rsid w:val="000B0AB4"/>
    <w:rsid w:val="000B1204"/>
    <w:rsid w:val="000B380D"/>
    <w:rsid w:val="000C115C"/>
    <w:rsid w:val="000C1C0C"/>
    <w:rsid w:val="000C36F9"/>
    <w:rsid w:val="000D344E"/>
    <w:rsid w:val="000D3BF0"/>
    <w:rsid w:val="000D6663"/>
    <w:rsid w:val="000E5D31"/>
    <w:rsid w:val="000E6436"/>
    <w:rsid w:val="000E7A8B"/>
    <w:rsid w:val="000F2593"/>
    <w:rsid w:val="000F5D4B"/>
    <w:rsid w:val="0010162B"/>
    <w:rsid w:val="00103662"/>
    <w:rsid w:val="00106291"/>
    <w:rsid w:val="00106CCA"/>
    <w:rsid w:val="00107816"/>
    <w:rsid w:val="0011188F"/>
    <w:rsid w:val="00112963"/>
    <w:rsid w:val="00112FF8"/>
    <w:rsid w:val="0011401F"/>
    <w:rsid w:val="001150D8"/>
    <w:rsid w:val="00122ACF"/>
    <w:rsid w:val="001266F7"/>
    <w:rsid w:val="001317BB"/>
    <w:rsid w:val="00131891"/>
    <w:rsid w:val="0013547D"/>
    <w:rsid w:val="00141A51"/>
    <w:rsid w:val="00151A78"/>
    <w:rsid w:val="00151B93"/>
    <w:rsid w:val="00152017"/>
    <w:rsid w:val="00155DCE"/>
    <w:rsid w:val="0016080F"/>
    <w:rsid w:val="00161601"/>
    <w:rsid w:val="00161D3F"/>
    <w:rsid w:val="0016425F"/>
    <w:rsid w:val="00165A89"/>
    <w:rsid w:val="00165AEF"/>
    <w:rsid w:val="001671C2"/>
    <w:rsid w:val="00170B0F"/>
    <w:rsid w:val="001729DF"/>
    <w:rsid w:val="00173FED"/>
    <w:rsid w:val="00177A71"/>
    <w:rsid w:val="001847CE"/>
    <w:rsid w:val="00186823"/>
    <w:rsid w:val="0019022D"/>
    <w:rsid w:val="0019797D"/>
    <w:rsid w:val="001A7C03"/>
    <w:rsid w:val="001B56FD"/>
    <w:rsid w:val="001B7BCF"/>
    <w:rsid w:val="001C2EF0"/>
    <w:rsid w:val="001C72D6"/>
    <w:rsid w:val="001C78D0"/>
    <w:rsid w:val="001D7368"/>
    <w:rsid w:val="001E5785"/>
    <w:rsid w:val="001F1C73"/>
    <w:rsid w:val="001F46BC"/>
    <w:rsid w:val="001F47F1"/>
    <w:rsid w:val="002011D9"/>
    <w:rsid w:val="00202315"/>
    <w:rsid w:val="00202C72"/>
    <w:rsid w:val="0021167C"/>
    <w:rsid w:val="00213B47"/>
    <w:rsid w:val="00216541"/>
    <w:rsid w:val="00217D1B"/>
    <w:rsid w:val="00220EB0"/>
    <w:rsid w:val="002301FF"/>
    <w:rsid w:val="00230E7C"/>
    <w:rsid w:val="002331F6"/>
    <w:rsid w:val="00235650"/>
    <w:rsid w:val="00236ACF"/>
    <w:rsid w:val="0024281E"/>
    <w:rsid w:val="00245D1F"/>
    <w:rsid w:val="0025164A"/>
    <w:rsid w:val="00256793"/>
    <w:rsid w:val="00257FF6"/>
    <w:rsid w:val="00266E8B"/>
    <w:rsid w:val="002707D6"/>
    <w:rsid w:val="0027559D"/>
    <w:rsid w:val="00280BB7"/>
    <w:rsid w:val="002820E8"/>
    <w:rsid w:val="00283701"/>
    <w:rsid w:val="00287297"/>
    <w:rsid w:val="00291537"/>
    <w:rsid w:val="002A501B"/>
    <w:rsid w:val="002B1DE1"/>
    <w:rsid w:val="002B5DCC"/>
    <w:rsid w:val="002B5F84"/>
    <w:rsid w:val="002C15B6"/>
    <w:rsid w:val="002C5C23"/>
    <w:rsid w:val="002D236F"/>
    <w:rsid w:val="002E0153"/>
    <w:rsid w:val="002E13A4"/>
    <w:rsid w:val="002E3C33"/>
    <w:rsid w:val="002F0E3F"/>
    <w:rsid w:val="002F2340"/>
    <w:rsid w:val="002F576A"/>
    <w:rsid w:val="002F5FFD"/>
    <w:rsid w:val="002F63A2"/>
    <w:rsid w:val="002F6D54"/>
    <w:rsid w:val="002F7961"/>
    <w:rsid w:val="00301AAD"/>
    <w:rsid w:val="00305DB9"/>
    <w:rsid w:val="00315657"/>
    <w:rsid w:val="0032004E"/>
    <w:rsid w:val="003200E0"/>
    <w:rsid w:val="0032389A"/>
    <w:rsid w:val="00334623"/>
    <w:rsid w:val="003358A5"/>
    <w:rsid w:val="003445CF"/>
    <w:rsid w:val="00344BD5"/>
    <w:rsid w:val="00345A88"/>
    <w:rsid w:val="003470D7"/>
    <w:rsid w:val="003544A4"/>
    <w:rsid w:val="003570CD"/>
    <w:rsid w:val="003614F4"/>
    <w:rsid w:val="003631B5"/>
    <w:rsid w:val="00364595"/>
    <w:rsid w:val="003714F2"/>
    <w:rsid w:val="003764D3"/>
    <w:rsid w:val="003773B8"/>
    <w:rsid w:val="00380B38"/>
    <w:rsid w:val="0038189C"/>
    <w:rsid w:val="0038398D"/>
    <w:rsid w:val="00393537"/>
    <w:rsid w:val="00394A17"/>
    <w:rsid w:val="003A3F8B"/>
    <w:rsid w:val="003A68AD"/>
    <w:rsid w:val="003A69B5"/>
    <w:rsid w:val="003B2119"/>
    <w:rsid w:val="003B448D"/>
    <w:rsid w:val="003B52B3"/>
    <w:rsid w:val="003B650B"/>
    <w:rsid w:val="003C0238"/>
    <w:rsid w:val="003C4188"/>
    <w:rsid w:val="003C4EB0"/>
    <w:rsid w:val="003C5B6C"/>
    <w:rsid w:val="003C7331"/>
    <w:rsid w:val="003E0E5C"/>
    <w:rsid w:val="003E4984"/>
    <w:rsid w:val="003E501D"/>
    <w:rsid w:val="003E69C4"/>
    <w:rsid w:val="003E6C27"/>
    <w:rsid w:val="003E7490"/>
    <w:rsid w:val="003F5CDF"/>
    <w:rsid w:val="003F6217"/>
    <w:rsid w:val="003F7D84"/>
    <w:rsid w:val="00402A68"/>
    <w:rsid w:val="004119B6"/>
    <w:rsid w:val="0041389E"/>
    <w:rsid w:val="00416E3A"/>
    <w:rsid w:val="004248A4"/>
    <w:rsid w:val="00430D8B"/>
    <w:rsid w:val="0043714D"/>
    <w:rsid w:val="00440492"/>
    <w:rsid w:val="00444046"/>
    <w:rsid w:val="0045679B"/>
    <w:rsid w:val="00461766"/>
    <w:rsid w:val="00463E13"/>
    <w:rsid w:val="004670CD"/>
    <w:rsid w:val="00467B01"/>
    <w:rsid w:val="00487151"/>
    <w:rsid w:val="00493A47"/>
    <w:rsid w:val="004B1584"/>
    <w:rsid w:val="004B714C"/>
    <w:rsid w:val="004B71A8"/>
    <w:rsid w:val="004D10EB"/>
    <w:rsid w:val="004D4BC3"/>
    <w:rsid w:val="004D78F3"/>
    <w:rsid w:val="004E0623"/>
    <w:rsid w:val="004F7A67"/>
    <w:rsid w:val="00506F2E"/>
    <w:rsid w:val="0051195A"/>
    <w:rsid w:val="0051776B"/>
    <w:rsid w:val="0052262B"/>
    <w:rsid w:val="005401FC"/>
    <w:rsid w:val="00553254"/>
    <w:rsid w:val="005671AE"/>
    <w:rsid w:val="0056745D"/>
    <w:rsid w:val="00567476"/>
    <w:rsid w:val="00571CAC"/>
    <w:rsid w:val="00571CBC"/>
    <w:rsid w:val="00591574"/>
    <w:rsid w:val="0059307A"/>
    <w:rsid w:val="005A5535"/>
    <w:rsid w:val="005B297C"/>
    <w:rsid w:val="005B43D7"/>
    <w:rsid w:val="005B7C03"/>
    <w:rsid w:val="005C3556"/>
    <w:rsid w:val="005C44B1"/>
    <w:rsid w:val="005C5585"/>
    <w:rsid w:val="005D5942"/>
    <w:rsid w:val="005D6F06"/>
    <w:rsid w:val="005E3563"/>
    <w:rsid w:val="005E5A67"/>
    <w:rsid w:val="005E5D65"/>
    <w:rsid w:val="005E6C0C"/>
    <w:rsid w:val="005F4653"/>
    <w:rsid w:val="005F5558"/>
    <w:rsid w:val="005F5C4D"/>
    <w:rsid w:val="00600E80"/>
    <w:rsid w:val="0060428B"/>
    <w:rsid w:val="006276DB"/>
    <w:rsid w:val="006303FC"/>
    <w:rsid w:val="006307E1"/>
    <w:rsid w:val="006400F8"/>
    <w:rsid w:val="00641D20"/>
    <w:rsid w:val="0064240D"/>
    <w:rsid w:val="00644873"/>
    <w:rsid w:val="00651C3D"/>
    <w:rsid w:val="0065423B"/>
    <w:rsid w:val="006560AC"/>
    <w:rsid w:val="00656934"/>
    <w:rsid w:val="006577CA"/>
    <w:rsid w:val="006578B4"/>
    <w:rsid w:val="00667108"/>
    <w:rsid w:val="006673A2"/>
    <w:rsid w:val="00667DF7"/>
    <w:rsid w:val="0067457F"/>
    <w:rsid w:val="006764B8"/>
    <w:rsid w:val="00680456"/>
    <w:rsid w:val="00687A8F"/>
    <w:rsid w:val="006937C3"/>
    <w:rsid w:val="00693CEA"/>
    <w:rsid w:val="00695B93"/>
    <w:rsid w:val="006A55C7"/>
    <w:rsid w:val="006A68C4"/>
    <w:rsid w:val="006B52F7"/>
    <w:rsid w:val="006B6574"/>
    <w:rsid w:val="006B68EA"/>
    <w:rsid w:val="006C3B32"/>
    <w:rsid w:val="006C662E"/>
    <w:rsid w:val="006C6CFB"/>
    <w:rsid w:val="006D5076"/>
    <w:rsid w:val="006D51A0"/>
    <w:rsid w:val="006D5D5E"/>
    <w:rsid w:val="006D707C"/>
    <w:rsid w:val="006F3276"/>
    <w:rsid w:val="006F467A"/>
    <w:rsid w:val="007060E6"/>
    <w:rsid w:val="00706903"/>
    <w:rsid w:val="00712BDE"/>
    <w:rsid w:val="00713D7B"/>
    <w:rsid w:val="0071571B"/>
    <w:rsid w:val="007179AF"/>
    <w:rsid w:val="007320C9"/>
    <w:rsid w:val="00733A05"/>
    <w:rsid w:val="00735631"/>
    <w:rsid w:val="00741DB3"/>
    <w:rsid w:val="00742E24"/>
    <w:rsid w:val="00745A19"/>
    <w:rsid w:val="00763868"/>
    <w:rsid w:val="00767C94"/>
    <w:rsid w:val="00774EE0"/>
    <w:rsid w:val="007849DD"/>
    <w:rsid w:val="00785001"/>
    <w:rsid w:val="00787B76"/>
    <w:rsid w:val="007933BF"/>
    <w:rsid w:val="007952D7"/>
    <w:rsid w:val="007966D7"/>
    <w:rsid w:val="007A2825"/>
    <w:rsid w:val="007A7C4E"/>
    <w:rsid w:val="007C16E7"/>
    <w:rsid w:val="007C1B84"/>
    <w:rsid w:val="007C5A45"/>
    <w:rsid w:val="007C7FEA"/>
    <w:rsid w:val="007F3DF3"/>
    <w:rsid w:val="007F49DD"/>
    <w:rsid w:val="00800649"/>
    <w:rsid w:val="00804963"/>
    <w:rsid w:val="00806BC5"/>
    <w:rsid w:val="00814C7B"/>
    <w:rsid w:val="008228A4"/>
    <w:rsid w:val="00834283"/>
    <w:rsid w:val="0083526C"/>
    <w:rsid w:val="00846A64"/>
    <w:rsid w:val="00847F0C"/>
    <w:rsid w:val="008536A2"/>
    <w:rsid w:val="00853DDB"/>
    <w:rsid w:val="008559F3"/>
    <w:rsid w:val="008576BF"/>
    <w:rsid w:val="00864DAE"/>
    <w:rsid w:val="00866A07"/>
    <w:rsid w:val="00867EB5"/>
    <w:rsid w:val="00873352"/>
    <w:rsid w:val="00873390"/>
    <w:rsid w:val="00874441"/>
    <w:rsid w:val="008765B1"/>
    <w:rsid w:val="008919E3"/>
    <w:rsid w:val="00894093"/>
    <w:rsid w:val="00896D5B"/>
    <w:rsid w:val="00896E2D"/>
    <w:rsid w:val="00897AA8"/>
    <w:rsid w:val="008A0646"/>
    <w:rsid w:val="008A09A3"/>
    <w:rsid w:val="008A4908"/>
    <w:rsid w:val="008A49CB"/>
    <w:rsid w:val="008A6B23"/>
    <w:rsid w:val="008B1187"/>
    <w:rsid w:val="008B5520"/>
    <w:rsid w:val="008C1F5D"/>
    <w:rsid w:val="008C6A66"/>
    <w:rsid w:val="008D1D82"/>
    <w:rsid w:val="008E4563"/>
    <w:rsid w:val="008E46E3"/>
    <w:rsid w:val="008E4B16"/>
    <w:rsid w:val="008E6454"/>
    <w:rsid w:val="008F016A"/>
    <w:rsid w:val="008F1D04"/>
    <w:rsid w:val="008F37F7"/>
    <w:rsid w:val="00903B34"/>
    <w:rsid w:val="00905459"/>
    <w:rsid w:val="00906EC6"/>
    <w:rsid w:val="00907AC1"/>
    <w:rsid w:val="00913B92"/>
    <w:rsid w:val="0091646F"/>
    <w:rsid w:val="0092164E"/>
    <w:rsid w:val="0093126B"/>
    <w:rsid w:val="00941204"/>
    <w:rsid w:val="00946516"/>
    <w:rsid w:val="00951B99"/>
    <w:rsid w:val="009520EF"/>
    <w:rsid w:val="00953467"/>
    <w:rsid w:val="0095403B"/>
    <w:rsid w:val="009566F2"/>
    <w:rsid w:val="00961700"/>
    <w:rsid w:val="00964451"/>
    <w:rsid w:val="0096522D"/>
    <w:rsid w:val="00965A68"/>
    <w:rsid w:val="00966D6B"/>
    <w:rsid w:val="00970C88"/>
    <w:rsid w:val="00974D99"/>
    <w:rsid w:val="00976113"/>
    <w:rsid w:val="009833C0"/>
    <w:rsid w:val="009929C4"/>
    <w:rsid w:val="0099408C"/>
    <w:rsid w:val="0099410E"/>
    <w:rsid w:val="00995586"/>
    <w:rsid w:val="00995D3E"/>
    <w:rsid w:val="009962CA"/>
    <w:rsid w:val="00996587"/>
    <w:rsid w:val="009A0D35"/>
    <w:rsid w:val="009A1797"/>
    <w:rsid w:val="009A45BA"/>
    <w:rsid w:val="009B2CE1"/>
    <w:rsid w:val="009C564E"/>
    <w:rsid w:val="009D4617"/>
    <w:rsid w:val="009E087A"/>
    <w:rsid w:val="009E1E6C"/>
    <w:rsid w:val="009E2330"/>
    <w:rsid w:val="009E4D9E"/>
    <w:rsid w:val="009E6F2E"/>
    <w:rsid w:val="009F6B58"/>
    <w:rsid w:val="009F6D39"/>
    <w:rsid w:val="009F747E"/>
    <w:rsid w:val="00A070E5"/>
    <w:rsid w:val="00A247F2"/>
    <w:rsid w:val="00A25CBF"/>
    <w:rsid w:val="00A32739"/>
    <w:rsid w:val="00A45B96"/>
    <w:rsid w:val="00A564F0"/>
    <w:rsid w:val="00A62B95"/>
    <w:rsid w:val="00A72C5D"/>
    <w:rsid w:val="00A730EA"/>
    <w:rsid w:val="00A81980"/>
    <w:rsid w:val="00A82254"/>
    <w:rsid w:val="00A84626"/>
    <w:rsid w:val="00A853F0"/>
    <w:rsid w:val="00AA1D4C"/>
    <w:rsid w:val="00AA3925"/>
    <w:rsid w:val="00AA4FDA"/>
    <w:rsid w:val="00AB6A5C"/>
    <w:rsid w:val="00AC1960"/>
    <w:rsid w:val="00AD3540"/>
    <w:rsid w:val="00AD3C2F"/>
    <w:rsid w:val="00AD463C"/>
    <w:rsid w:val="00AE197B"/>
    <w:rsid w:val="00AE7FC4"/>
    <w:rsid w:val="00AF31BB"/>
    <w:rsid w:val="00AF3A8C"/>
    <w:rsid w:val="00AF3C53"/>
    <w:rsid w:val="00B00854"/>
    <w:rsid w:val="00B0272E"/>
    <w:rsid w:val="00B0334C"/>
    <w:rsid w:val="00B05561"/>
    <w:rsid w:val="00B06551"/>
    <w:rsid w:val="00B107AE"/>
    <w:rsid w:val="00B11654"/>
    <w:rsid w:val="00B11CE8"/>
    <w:rsid w:val="00B22E6A"/>
    <w:rsid w:val="00B23038"/>
    <w:rsid w:val="00B26A99"/>
    <w:rsid w:val="00B319B3"/>
    <w:rsid w:val="00B370A0"/>
    <w:rsid w:val="00B462BE"/>
    <w:rsid w:val="00B51BCF"/>
    <w:rsid w:val="00B52561"/>
    <w:rsid w:val="00B53ED0"/>
    <w:rsid w:val="00B55614"/>
    <w:rsid w:val="00B71DEB"/>
    <w:rsid w:val="00B75DE5"/>
    <w:rsid w:val="00B8348B"/>
    <w:rsid w:val="00B83868"/>
    <w:rsid w:val="00B900D3"/>
    <w:rsid w:val="00B92221"/>
    <w:rsid w:val="00B93B0E"/>
    <w:rsid w:val="00B9500A"/>
    <w:rsid w:val="00B97E5F"/>
    <w:rsid w:val="00BA35E0"/>
    <w:rsid w:val="00BB3995"/>
    <w:rsid w:val="00BB5B64"/>
    <w:rsid w:val="00BB5E28"/>
    <w:rsid w:val="00BC095E"/>
    <w:rsid w:val="00BC391C"/>
    <w:rsid w:val="00BC609B"/>
    <w:rsid w:val="00BC74D3"/>
    <w:rsid w:val="00BD149A"/>
    <w:rsid w:val="00BD52D8"/>
    <w:rsid w:val="00BD6674"/>
    <w:rsid w:val="00BE0283"/>
    <w:rsid w:val="00BE19EA"/>
    <w:rsid w:val="00BF0EE9"/>
    <w:rsid w:val="00BF3028"/>
    <w:rsid w:val="00BF7986"/>
    <w:rsid w:val="00C0045A"/>
    <w:rsid w:val="00C04082"/>
    <w:rsid w:val="00C06992"/>
    <w:rsid w:val="00C13B88"/>
    <w:rsid w:val="00C154B2"/>
    <w:rsid w:val="00C172CB"/>
    <w:rsid w:val="00C240D2"/>
    <w:rsid w:val="00C24B65"/>
    <w:rsid w:val="00C27B2D"/>
    <w:rsid w:val="00C310BF"/>
    <w:rsid w:val="00C3452F"/>
    <w:rsid w:val="00C34AC6"/>
    <w:rsid w:val="00C35108"/>
    <w:rsid w:val="00C3564F"/>
    <w:rsid w:val="00C36C3B"/>
    <w:rsid w:val="00C40831"/>
    <w:rsid w:val="00C46A69"/>
    <w:rsid w:val="00C53D03"/>
    <w:rsid w:val="00C564CB"/>
    <w:rsid w:val="00C76209"/>
    <w:rsid w:val="00C87268"/>
    <w:rsid w:val="00C91516"/>
    <w:rsid w:val="00C92C96"/>
    <w:rsid w:val="00C95EF1"/>
    <w:rsid w:val="00C96E10"/>
    <w:rsid w:val="00C9798C"/>
    <w:rsid w:val="00CA6075"/>
    <w:rsid w:val="00CA6356"/>
    <w:rsid w:val="00CA7250"/>
    <w:rsid w:val="00CB2340"/>
    <w:rsid w:val="00CB3CEF"/>
    <w:rsid w:val="00CB6402"/>
    <w:rsid w:val="00CD0060"/>
    <w:rsid w:val="00CD0652"/>
    <w:rsid w:val="00CD62B1"/>
    <w:rsid w:val="00CD6BA2"/>
    <w:rsid w:val="00CE5A80"/>
    <w:rsid w:val="00CE6C1C"/>
    <w:rsid w:val="00CE7D0B"/>
    <w:rsid w:val="00CF0498"/>
    <w:rsid w:val="00CF450F"/>
    <w:rsid w:val="00CF51A4"/>
    <w:rsid w:val="00CF59FB"/>
    <w:rsid w:val="00D06601"/>
    <w:rsid w:val="00D10563"/>
    <w:rsid w:val="00D16738"/>
    <w:rsid w:val="00D221EB"/>
    <w:rsid w:val="00D240AD"/>
    <w:rsid w:val="00D25425"/>
    <w:rsid w:val="00D27B64"/>
    <w:rsid w:val="00D36F93"/>
    <w:rsid w:val="00D47640"/>
    <w:rsid w:val="00D51063"/>
    <w:rsid w:val="00D519A1"/>
    <w:rsid w:val="00D53247"/>
    <w:rsid w:val="00D658FB"/>
    <w:rsid w:val="00D66296"/>
    <w:rsid w:val="00D70371"/>
    <w:rsid w:val="00D71CA6"/>
    <w:rsid w:val="00D736C4"/>
    <w:rsid w:val="00D77255"/>
    <w:rsid w:val="00D851F2"/>
    <w:rsid w:val="00D87B69"/>
    <w:rsid w:val="00D94C78"/>
    <w:rsid w:val="00DB73A3"/>
    <w:rsid w:val="00DC135A"/>
    <w:rsid w:val="00DD13BB"/>
    <w:rsid w:val="00DD2A56"/>
    <w:rsid w:val="00DE1766"/>
    <w:rsid w:val="00DE1D6A"/>
    <w:rsid w:val="00DE345A"/>
    <w:rsid w:val="00DE4A06"/>
    <w:rsid w:val="00DE77DF"/>
    <w:rsid w:val="00DF28D5"/>
    <w:rsid w:val="00DF61EE"/>
    <w:rsid w:val="00DF712C"/>
    <w:rsid w:val="00E013CF"/>
    <w:rsid w:val="00E0484B"/>
    <w:rsid w:val="00E05977"/>
    <w:rsid w:val="00E13FE0"/>
    <w:rsid w:val="00E24367"/>
    <w:rsid w:val="00E267BA"/>
    <w:rsid w:val="00E34B5A"/>
    <w:rsid w:val="00E35A59"/>
    <w:rsid w:val="00E40EA7"/>
    <w:rsid w:val="00E51785"/>
    <w:rsid w:val="00E52092"/>
    <w:rsid w:val="00E53A35"/>
    <w:rsid w:val="00E55681"/>
    <w:rsid w:val="00E61366"/>
    <w:rsid w:val="00E71202"/>
    <w:rsid w:val="00E72C92"/>
    <w:rsid w:val="00E769EF"/>
    <w:rsid w:val="00E80B53"/>
    <w:rsid w:val="00E81166"/>
    <w:rsid w:val="00E94C39"/>
    <w:rsid w:val="00E952C8"/>
    <w:rsid w:val="00E97491"/>
    <w:rsid w:val="00EA20DC"/>
    <w:rsid w:val="00EA32D4"/>
    <w:rsid w:val="00EA47B2"/>
    <w:rsid w:val="00EC2EB3"/>
    <w:rsid w:val="00EC7E79"/>
    <w:rsid w:val="00ED0AF2"/>
    <w:rsid w:val="00ED3B42"/>
    <w:rsid w:val="00ED73B7"/>
    <w:rsid w:val="00EE0DE2"/>
    <w:rsid w:val="00EF08B6"/>
    <w:rsid w:val="00EF29ED"/>
    <w:rsid w:val="00EF429E"/>
    <w:rsid w:val="00F00AFB"/>
    <w:rsid w:val="00F07745"/>
    <w:rsid w:val="00F10EF5"/>
    <w:rsid w:val="00F11CA9"/>
    <w:rsid w:val="00F11DDF"/>
    <w:rsid w:val="00F11F44"/>
    <w:rsid w:val="00F1335D"/>
    <w:rsid w:val="00F17F68"/>
    <w:rsid w:val="00F22748"/>
    <w:rsid w:val="00F230F2"/>
    <w:rsid w:val="00F23F8F"/>
    <w:rsid w:val="00F25077"/>
    <w:rsid w:val="00F33146"/>
    <w:rsid w:val="00F364D0"/>
    <w:rsid w:val="00F45478"/>
    <w:rsid w:val="00F61241"/>
    <w:rsid w:val="00F761B2"/>
    <w:rsid w:val="00F83B10"/>
    <w:rsid w:val="00F85A5C"/>
    <w:rsid w:val="00F8647D"/>
    <w:rsid w:val="00F95A8F"/>
    <w:rsid w:val="00FA19B4"/>
    <w:rsid w:val="00FA253C"/>
    <w:rsid w:val="00FA444C"/>
    <w:rsid w:val="00FA79B8"/>
    <w:rsid w:val="00FB360E"/>
    <w:rsid w:val="00FC1B62"/>
    <w:rsid w:val="00FC1F01"/>
    <w:rsid w:val="00FC2822"/>
    <w:rsid w:val="00FC2CF5"/>
    <w:rsid w:val="00FC42FF"/>
    <w:rsid w:val="00FC452B"/>
    <w:rsid w:val="00FD7442"/>
    <w:rsid w:val="00FD78F0"/>
    <w:rsid w:val="00FE1859"/>
    <w:rsid w:val="00FE2309"/>
    <w:rsid w:val="00FE35A2"/>
    <w:rsid w:val="00FE4450"/>
    <w:rsid w:val="00FE6734"/>
    <w:rsid w:val="00FE7DD8"/>
    <w:rsid w:val="00FF0ABF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29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mallCap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sid w:val="008342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mallCap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sid w:val="008342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WORDEN</vt:lpstr>
    </vt:vector>
  </TitlesOfParts>
  <Company>Dell Computer Corporation</Company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WORDEN</dc:title>
  <dc:creator>William Worden</dc:creator>
  <cp:lastModifiedBy>OIT</cp:lastModifiedBy>
  <cp:revision>2</cp:revision>
  <cp:lastPrinted>2005-04-19T19:32:00Z</cp:lastPrinted>
  <dcterms:created xsi:type="dcterms:W3CDTF">2018-04-04T14:57:00Z</dcterms:created>
  <dcterms:modified xsi:type="dcterms:W3CDTF">2018-04-04T14:57:00Z</dcterms:modified>
</cp:coreProperties>
</file>